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21" w:rsidRDefault="00F96321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F96321" w:rsidRDefault="00F96321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F96321" w:rsidRDefault="00F96321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F96321" w:rsidRDefault="00F96321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F96321" w:rsidRDefault="00F96321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F96321" w:rsidRDefault="00F96321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F96321" w:rsidRDefault="00F96321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B92FEF" w:rsidRDefault="00F96321" w:rsidP="00F96321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Эссе на конкурс </w:t>
      </w:r>
    </w:p>
    <w:p w:rsidR="00F96321" w:rsidRDefault="00F96321" w:rsidP="00F96321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F96321">
        <w:rPr>
          <w:rFonts w:ascii="Times New Roman" w:hAnsi="Times New Roman" w:cs="Times New Roman"/>
          <w:sz w:val="28"/>
        </w:rPr>
        <w:t>МЕЦЕНАТСТВО В РОССИИ: ИСТОРИЯ И СОВРЕМЕННОСТЬ</w:t>
      </w:r>
      <w:r>
        <w:rPr>
          <w:rFonts w:ascii="Times New Roman" w:hAnsi="Times New Roman" w:cs="Times New Roman"/>
          <w:sz w:val="28"/>
        </w:rPr>
        <w:t>»</w:t>
      </w:r>
    </w:p>
    <w:p w:rsidR="00F96321" w:rsidRDefault="00B92FEF" w:rsidP="00F96321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работы: «</w:t>
      </w:r>
      <w:r w:rsidR="00F96321">
        <w:rPr>
          <w:rFonts w:ascii="Times New Roman" w:hAnsi="Times New Roman" w:cs="Times New Roman"/>
          <w:sz w:val="28"/>
        </w:rPr>
        <w:t>И не прервется связь времён</w:t>
      </w:r>
      <w:r>
        <w:rPr>
          <w:rFonts w:ascii="Times New Roman" w:hAnsi="Times New Roman" w:cs="Times New Roman"/>
          <w:sz w:val="28"/>
        </w:rPr>
        <w:t>»</w:t>
      </w:r>
    </w:p>
    <w:p w:rsidR="00F96321" w:rsidRDefault="00F96321" w:rsidP="00B92FEF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Автор: Рубаник Анастасия Владимировна</w:t>
      </w:r>
      <w:r w:rsidR="00B92FEF">
        <w:rPr>
          <w:rFonts w:ascii="Times New Roman" w:hAnsi="Times New Roman" w:cs="Times New Roman"/>
          <w:sz w:val="28"/>
        </w:rPr>
        <w:t>, студентка первого курса факультета международных отношений Санкт-Петербургского государственного университета</w:t>
      </w:r>
    </w:p>
    <w:p w:rsidR="00B92FEF" w:rsidRDefault="00B92FEF" w:rsidP="00B92FEF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Возраст: 18 лет</w:t>
      </w:r>
    </w:p>
    <w:p w:rsidR="00B92FEF" w:rsidRDefault="00B92FEF" w:rsidP="00F96321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</w:rPr>
      </w:pPr>
    </w:p>
    <w:p w:rsidR="00B92FEF" w:rsidRDefault="00B92FEF" w:rsidP="00F96321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</w:rPr>
      </w:pPr>
    </w:p>
    <w:p w:rsidR="00B92FEF" w:rsidRDefault="00B92FEF" w:rsidP="00F96321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</w:rPr>
      </w:pPr>
    </w:p>
    <w:p w:rsidR="00B92FEF" w:rsidRDefault="00B92FEF" w:rsidP="00F96321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</w:rPr>
      </w:pPr>
    </w:p>
    <w:p w:rsidR="00B92FEF" w:rsidRDefault="00B92FEF" w:rsidP="00F96321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</w:rPr>
      </w:pPr>
    </w:p>
    <w:p w:rsidR="00B92FEF" w:rsidRDefault="00B92FEF" w:rsidP="00F96321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Санкт-Петербург</w:t>
      </w:r>
    </w:p>
    <w:p w:rsidR="00B92FEF" w:rsidRDefault="00B92FEF" w:rsidP="00F96321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2015</w:t>
      </w:r>
    </w:p>
    <w:p w:rsidR="00F96321" w:rsidRDefault="00F96321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F96321" w:rsidRDefault="00F96321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  <w:sectPr w:rsidR="00F9632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2384" w:rsidRDefault="006B2384" w:rsidP="00127008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Краткое описание работы.</w:t>
      </w:r>
    </w:p>
    <w:p w:rsidR="006B2384" w:rsidRDefault="006B2384" w:rsidP="00127008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6B2384">
        <w:rPr>
          <w:rFonts w:ascii="Times New Roman" w:hAnsi="Times New Roman" w:cs="Times New Roman"/>
          <w:i/>
          <w:sz w:val="28"/>
        </w:rPr>
        <w:t xml:space="preserve">Эссе посвящено истории благотворительности на Дудергофских высотах (город Санкт-Петербург). Благотворительность и меценатство впервые появились в этих местах в </w:t>
      </w:r>
      <w:r w:rsidRPr="006B2384">
        <w:rPr>
          <w:rFonts w:ascii="Times New Roman" w:hAnsi="Times New Roman" w:cs="Times New Roman"/>
          <w:i/>
          <w:sz w:val="28"/>
          <w:lang w:val="en-US"/>
        </w:rPr>
        <w:t>XIX</w:t>
      </w:r>
      <w:r w:rsidRPr="006B2384">
        <w:rPr>
          <w:rFonts w:ascii="Times New Roman" w:hAnsi="Times New Roman" w:cs="Times New Roman"/>
          <w:i/>
          <w:sz w:val="28"/>
        </w:rPr>
        <w:t xml:space="preserve"> веке, и обрели вторую жизнь в конце </w:t>
      </w:r>
      <w:r w:rsidRPr="006B2384">
        <w:rPr>
          <w:rFonts w:ascii="Times New Roman" w:hAnsi="Times New Roman" w:cs="Times New Roman"/>
          <w:i/>
          <w:sz w:val="28"/>
          <w:lang w:val="en-US"/>
        </w:rPr>
        <w:t>XX</w:t>
      </w:r>
      <w:r w:rsidRPr="006B2384">
        <w:rPr>
          <w:rFonts w:ascii="Times New Roman" w:hAnsi="Times New Roman" w:cs="Times New Roman"/>
          <w:i/>
          <w:sz w:val="28"/>
        </w:rPr>
        <w:t xml:space="preserve">  века. Удивительное историческое совпадение, несущее обществу добро, здоровье и культурное обогащение.</w:t>
      </w:r>
      <w:r>
        <w:rPr>
          <w:rFonts w:ascii="Times New Roman" w:hAnsi="Times New Roman" w:cs="Times New Roman"/>
          <w:i/>
          <w:sz w:val="28"/>
        </w:rPr>
        <w:br w:type="page"/>
      </w:r>
    </w:p>
    <w:p w:rsidR="00273023" w:rsidRPr="00127008" w:rsidRDefault="00273023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127008">
        <w:rPr>
          <w:rFonts w:ascii="Times New Roman" w:hAnsi="Times New Roman" w:cs="Times New Roman"/>
          <w:sz w:val="28"/>
        </w:rPr>
        <w:lastRenderedPageBreak/>
        <w:t>Город Санкт-Петербург, или, как часто его называют – Культурная столица России, знаменит своей историей,</w:t>
      </w:r>
      <w:r w:rsidR="004D7609" w:rsidRPr="00127008">
        <w:rPr>
          <w:rFonts w:ascii="Times New Roman" w:hAnsi="Times New Roman" w:cs="Times New Roman"/>
          <w:sz w:val="28"/>
        </w:rPr>
        <w:t xml:space="preserve"> жителями, достопримечательностями. Исторический центр Санкт-Петербурга и связанные с ним комплексы памятников является первым в России объектом Всемирного наследия ЮНЕСКО. Наряду со знаменитыми архитектурными ансамблями центра города и дворцово-парковыми ансамблями пригородов, в ЮНЕСКО внесен менее известный, но от этого не менее значимый </w:t>
      </w:r>
      <w:r w:rsidR="00512E5F" w:rsidRPr="00127008">
        <w:rPr>
          <w:rFonts w:ascii="Times New Roman" w:hAnsi="Times New Roman" w:cs="Times New Roman"/>
          <w:sz w:val="28"/>
        </w:rPr>
        <w:t>историко-природный</w:t>
      </w:r>
      <w:r w:rsidR="004D7609" w:rsidRPr="00127008">
        <w:rPr>
          <w:rFonts w:ascii="Times New Roman" w:hAnsi="Times New Roman" w:cs="Times New Roman"/>
          <w:sz w:val="28"/>
        </w:rPr>
        <w:t xml:space="preserve"> памятник – Дудергофские высоты. Расположены Дудергофские высоты на юго-западе Санкт-Петербурга и представляют собой самые высокие точки города: </w:t>
      </w:r>
      <w:r w:rsidR="00512E5F" w:rsidRPr="00127008">
        <w:rPr>
          <w:rFonts w:ascii="Times New Roman" w:hAnsi="Times New Roman" w:cs="Times New Roman"/>
          <w:sz w:val="28"/>
        </w:rPr>
        <w:t>высота Ореховой горы составляет 176 метров, Вороньей – 147 метров, горы Кирхгоф, территориально принадлежащей Ленинградской области – 170 метров. В ясную погоду с гор можно увидеть купол Исаакиевского собора</w:t>
      </w:r>
      <w:proofErr w:type="gramStart"/>
      <w:r w:rsidR="003F1EA5" w:rsidRPr="003F1EA5">
        <w:rPr>
          <w:rFonts w:ascii="Times New Roman" w:hAnsi="Times New Roman" w:cs="Times New Roman"/>
          <w:sz w:val="28"/>
        </w:rPr>
        <w:t xml:space="preserve"> [</w:t>
      </w:r>
      <w:r w:rsidR="003F1EA5">
        <w:rPr>
          <w:rStyle w:val="a9"/>
          <w:rFonts w:ascii="Times New Roman" w:hAnsi="Times New Roman" w:cs="Times New Roman"/>
          <w:sz w:val="28"/>
        </w:rPr>
        <w:footnoteReference w:id="1"/>
      </w:r>
      <w:r w:rsidR="003F1EA5" w:rsidRPr="003F1EA5">
        <w:rPr>
          <w:rFonts w:ascii="Times New Roman" w:hAnsi="Times New Roman" w:cs="Times New Roman"/>
          <w:sz w:val="28"/>
        </w:rPr>
        <w:t>]</w:t>
      </w:r>
      <w:r w:rsidR="00512E5F" w:rsidRPr="00127008">
        <w:rPr>
          <w:rFonts w:ascii="Times New Roman" w:hAnsi="Times New Roman" w:cs="Times New Roman"/>
          <w:sz w:val="28"/>
        </w:rPr>
        <w:t xml:space="preserve">. </w:t>
      </w:r>
      <w:r w:rsidR="004D7609" w:rsidRPr="00127008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FE5E20" w:rsidRPr="00127008" w:rsidRDefault="00512E5F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127008">
        <w:rPr>
          <w:rFonts w:ascii="Times New Roman" w:hAnsi="Times New Roman" w:cs="Times New Roman"/>
          <w:sz w:val="28"/>
        </w:rPr>
        <w:t>Дудергофские возвышенности – место с богатой историей, о котором можно говорить бесконечно. К сожалению, достопримечательностей на этой земле осталось мало. Но жива память, которую бережно хранят старожилы. Мой рассказ пойдёт о</w:t>
      </w:r>
      <w:r w:rsidR="00310121" w:rsidRPr="00127008">
        <w:rPr>
          <w:rFonts w:ascii="Times New Roman" w:hAnsi="Times New Roman" w:cs="Times New Roman"/>
          <w:sz w:val="28"/>
        </w:rPr>
        <w:t>б</w:t>
      </w:r>
      <w:r w:rsidRPr="00127008">
        <w:rPr>
          <w:rFonts w:ascii="Times New Roman" w:hAnsi="Times New Roman" w:cs="Times New Roman"/>
          <w:sz w:val="28"/>
        </w:rPr>
        <w:t xml:space="preserve"> </w:t>
      </w:r>
      <w:r w:rsidR="00414EEF" w:rsidRPr="00127008">
        <w:rPr>
          <w:rFonts w:ascii="Times New Roman" w:hAnsi="Times New Roman" w:cs="Times New Roman"/>
          <w:sz w:val="28"/>
        </w:rPr>
        <w:t xml:space="preserve">истории </w:t>
      </w:r>
      <w:r w:rsidR="00310121" w:rsidRPr="00127008">
        <w:rPr>
          <w:rFonts w:ascii="Times New Roman" w:hAnsi="Times New Roman" w:cs="Times New Roman"/>
          <w:sz w:val="28"/>
        </w:rPr>
        <w:t>благотворительности</w:t>
      </w:r>
      <w:r w:rsidR="00414EEF" w:rsidRPr="00127008">
        <w:rPr>
          <w:rFonts w:ascii="Times New Roman" w:hAnsi="Times New Roman" w:cs="Times New Roman"/>
          <w:sz w:val="28"/>
        </w:rPr>
        <w:t>, связанной с этими местами.</w:t>
      </w:r>
    </w:p>
    <w:p w:rsidR="00311058" w:rsidRPr="00127008" w:rsidRDefault="00423D21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127008">
        <w:rPr>
          <w:rFonts w:ascii="Times New Roman" w:hAnsi="Times New Roman" w:cs="Times New Roman"/>
          <w:sz w:val="28"/>
        </w:rPr>
        <w:t>Говор</w:t>
      </w:r>
      <w:r w:rsidR="00311058" w:rsidRPr="00127008">
        <w:rPr>
          <w:rFonts w:ascii="Times New Roman" w:hAnsi="Times New Roman" w:cs="Times New Roman"/>
          <w:sz w:val="28"/>
        </w:rPr>
        <w:t xml:space="preserve">ят, у этих мест был свой принц - </w:t>
      </w:r>
      <w:r w:rsidRPr="00127008">
        <w:rPr>
          <w:rFonts w:ascii="Times New Roman" w:hAnsi="Times New Roman" w:cs="Times New Roman"/>
          <w:sz w:val="28"/>
        </w:rPr>
        <w:t>Александр Петрович Ольденбургский</w:t>
      </w:r>
      <w:r w:rsidR="00311058" w:rsidRPr="00127008">
        <w:rPr>
          <w:rFonts w:ascii="Times New Roman" w:hAnsi="Times New Roman" w:cs="Times New Roman"/>
          <w:sz w:val="28"/>
        </w:rPr>
        <w:t xml:space="preserve"> - </w:t>
      </w:r>
      <w:r w:rsidRPr="00127008">
        <w:rPr>
          <w:rFonts w:ascii="Times New Roman" w:hAnsi="Times New Roman" w:cs="Times New Roman"/>
          <w:sz w:val="28"/>
        </w:rPr>
        <w:t>правовед, офицер</w:t>
      </w:r>
      <w:r w:rsidR="00311058" w:rsidRPr="00127008">
        <w:rPr>
          <w:rFonts w:ascii="Times New Roman" w:hAnsi="Times New Roman" w:cs="Times New Roman"/>
          <w:sz w:val="28"/>
        </w:rPr>
        <w:t>, член Г</w:t>
      </w:r>
      <w:r w:rsidRPr="00127008">
        <w:rPr>
          <w:rFonts w:ascii="Times New Roman" w:hAnsi="Times New Roman" w:cs="Times New Roman"/>
          <w:sz w:val="28"/>
        </w:rPr>
        <w:t>осударственного совета, сенатор. И спутницу жизни принц Александр выбрал себе необыкновенную</w:t>
      </w:r>
      <w:r w:rsidR="000151EC" w:rsidRPr="00127008">
        <w:rPr>
          <w:rFonts w:ascii="Times New Roman" w:hAnsi="Times New Roman" w:cs="Times New Roman"/>
          <w:sz w:val="28"/>
        </w:rPr>
        <w:t xml:space="preserve"> - светлейшую княжну Евгению Максимилиановну Романовскую. </w:t>
      </w:r>
      <w:r w:rsidRPr="00127008">
        <w:rPr>
          <w:rFonts w:ascii="Times New Roman" w:hAnsi="Times New Roman" w:cs="Times New Roman"/>
          <w:sz w:val="28"/>
        </w:rPr>
        <w:t>П</w:t>
      </w:r>
      <w:r w:rsidR="00311058" w:rsidRPr="00127008">
        <w:rPr>
          <w:rFonts w:ascii="Times New Roman" w:hAnsi="Times New Roman" w:cs="Times New Roman"/>
          <w:sz w:val="28"/>
        </w:rPr>
        <w:t>роисхождения она была знатного: п</w:t>
      </w:r>
      <w:r w:rsidRPr="00127008">
        <w:rPr>
          <w:rFonts w:ascii="Times New Roman" w:hAnsi="Times New Roman" w:cs="Times New Roman"/>
          <w:sz w:val="28"/>
        </w:rPr>
        <w:t xml:space="preserve">равнучка креолки Жозефины, внучка пасынка Наполеона, дочка герцога </w:t>
      </w:r>
      <w:proofErr w:type="spellStart"/>
      <w:r w:rsidRPr="00127008">
        <w:rPr>
          <w:rFonts w:ascii="Times New Roman" w:hAnsi="Times New Roman" w:cs="Times New Roman"/>
          <w:sz w:val="28"/>
        </w:rPr>
        <w:t>Лехтенб</w:t>
      </w:r>
      <w:r w:rsidR="00AB430A" w:rsidRPr="00127008">
        <w:rPr>
          <w:rFonts w:ascii="Times New Roman" w:hAnsi="Times New Roman" w:cs="Times New Roman"/>
          <w:sz w:val="28"/>
        </w:rPr>
        <w:t>е</w:t>
      </w:r>
      <w:r w:rsidRPr="00127008">
        <w:rPr>
          <w:rFonts w:ascii="Times New Roman" w:hAnsi="Times New Roman" w:cs="Times New Roman"/>
          <w:sz w:val="28"/>
        </w:rPr>
        <w:t>ргского</w:t>
      </w:r>
      <w:proofErr w:type="spellEnd"/>
      <w:r w:rsidRPr="00127008">
        <w:rPr>
          <w:rFonts w:ascii="Times New Roman" w:hAnsi="Times New Roman" w:cs="Times New Roman"/>
          <w:sz w:val="28"/>
        </w:rPr>
        <w:t xml:space="preserve"> и великой княгини Марии Николаевны Романовой</w:t>
      </w:r>
      <w:proofErr w:type="gramStart"/>
      <w:r w:rsidR="003F1EA5" w:rsidRPr="003F1EA5">
        <w:rPr>
          <w:rFonts w:ascii="Times New Roman" w:hAnsi="Times New Roman" w:cs="Times New Roman"/>
          <w:sz w:val="28"/>
        </w:rPr>
        <w:t xml:space="preserve"> [</w:t>
      </w:r>
      <w:r w:rsidR="003F1EA5">
        <w:rPr>
          <w:rStyle w:val="a9"/>
          <w:rFonts w:ascii="Times New Roman" w:hAnsi="Times New Roman" w:cs="Times New Roman"/>
          <w:sz w:val="28"/>
        </w:rPr>
        <w:footnoteReference w:id="2"/>
      </w:r>
      <w:r w:rsidR="003F1EA5" w:rsidRPr="003F1EA5">
        <w:rPr>
          <w:rFonts w:ascii="Times New Roman" w:hAnsi="Times New Roman" w:cs="Times New Roman"/>
          <w:sz w:val="28"/>
        </w:rPr>
        <w:t>]</w:t>
      </w:r>
      <w:r w:rsidRPr="00127008">
        <w:rPr>
          <w:rFonts w:ascii="Times New Roman" w:hAnsi="Times New Roman" w:cs="Times New Roman"/>
          <w:sz w:val="28"/>
        </w:rPr>
        <w:t>.</w:t>
      </w:r>
      <w:r w:rsidR="00CD3409">
        <w:rPr>
          <w:rFonts w:ascii="Times New Roman" w:hAnsi="Times New Roman" w:cs="Times New Roman"/>
          <w:sz w:val="28"/>
        </w:rPr>
        <w:t xml:space="preserve"> </w:t>
      </w:r>
      <w:proofErr w:type="gramEnd"/>
      <w:r w:rsidR="00CD3409" w:rsidRPr="00CD3409">
        <w:rPr>
          <w:rFonts w:ascii="Times New Roman" w:hAnsi="Times New Roman" w:cs="Times New Roman"/>
          <w:sz w:val="28"/>
        </w:rPr>
        <w:t>Ольденбургские были по происхождению немцами, но в душе, наверное, русскими.</w:t>
      </w:r>
    </w:p>
    <w:p w:rsidR="00F04507" w:rsidRPr="00127008" w:rsidRDefault="00423D21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127008">
        <w:rPr>
          <w:rFonts w:ascii="Times New Roman" w:hAnsi="Times New Roman" w:cs="Times New Roman"/>
          <w:sz w:val="28"/>
        </w:rPr>
        <w:t>Совместная деятельность семьи Ольденбургских была направлена на бл</w:t>
      </w:r>
      <w:r w:rsidR="00F04507" w:rsidRPr="00127008">
        <w:rPr>
          <w:rFonts w:ascii="Times New Roman" w:hAnsi="Times New Roman" w:cs="Times New Roman"/>
          <w:sz w:val="28"/>
        </w:rPr>
        <w:t xml:space="preserve">аготворительность и медицину. </w:t>
      </w:r>
      <w:r w:rsidRPr="00127008">
        <w:rPr>
          <w:rFonts w:ascii="Times New Roman" w:hAnsi="Times New Roman" w:cs="Times New Roman"/>
          <w:sz w:val="28"/>
        </w:rPr>
        <w:t xml:space="preserve">Под их покровительством уровень здравоохранения в России поднялся до мирового уровня. Мы обязаны им </w:t>
      </w:r>
      <w:r w:rsidRPr="00127008">
        <w:rPr>
          <w:rFonts w:ascii="Times New Roman" w:hAnsi="Times New Roman" w:cs="Times New Roman"/>
          <w:sz w:val="28"/>
        </w:rPr>
        <w:lastRenderedPageBreak/>
        <w:t>появлению</w:t>
      </w:r>
      <w:r w:rsidR="005D19B0" w:rsidRPr="00127008">
        <w:rPr>
          <w:rFonts w:ascii="Times New Roman" w:hAnsi="Times New Roman" w:cs="Times New Roman"/>
          <w:sz w:val="28"/>
        </w:rPr>
        <w:t xml:space="preserve"> различных</w:t>
      </w:r>
      <w:r w:rsidRPr="00127008">
        <w:rPr>
          <w:rFonts w:ascii="Times New Roman" w:hAnsi="Times New Roman" w:cs="Times New Roman"/>
          <w:sz w:val="28"/>
        </w:rPr>
        <w:t xml:space="preserve"> почтовых конвертов и открыток, путеводителей и буклетов, художественных альбомов.</w:t>
      </w:r>
    </w:p>
    <w:p w:rsidR="005E5C30" w:rsidRPr="002161FA" w:rsidRDefault="001521F5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В течение семнадцати</w:t>
      </w:r>
      <w:r w:rsidR="00423D21" w:rsidRPr="00127008">
        <w:rPr>
          <w:rFonts w:ascii="Times New Roman" w:hAnsi="Times New Roman" w:cs="Times New Roman"/>
          <w:sz w:val="28"/>
        </w:rPr>
        <w:t xml:space="preserve"> лет Николай Рерих работал секретарём Общества поощрения художников и директором Рисовальной школы, президентом которых была принцесса Евгения. За 20 лет было изготовлено 6500 наименований открыток общим тиражом 30 миллионов экземпляров. Как писал Рерих</w:t>
      </w:r>
      <w:r w:rsidR="00F04507" w:rsidRPr="00127008">
        <w:rPr>
          <w:rFonts w:ascii="Times New Roman" w:hAnsi="Times New Roman" w:cs="Times New Roman"/>
          <w:sz w:val="28"/>
        </w:rPr>
        <w:t>,</w:t>
      </w:r>
      <w:r w:rsidR="003455E7" w:rsidRPr="00127008">
        <w:rPr>
          <w:rFonts w:ascii="Times New Roman" w:hAnsi="Times New Roman" w:cs="Times New Roman"/>
          <w:sz w:val="28"/>
        </w:rPr>
        <w:t xml:space="preserve"> </w:t>
      </w:r>
      <w:r w:rsidR="00423D21" w:rsidRPr="00127008">
        <w:rPr>
          <w:rFonts w:ascii="Times New Roman" w:hAnsi="Times New Roman" w:cs="Times New Roman"/>
          <w:sz w:val="28"/>
        </w:rPr>
        <w:t xml:space="preserve">ежегодный доход достигал десятков тысяч долларов. Все суммы шли на медицинские цели. </w:t>
      </w:r>
      <w:r w:rsidR="003455E7" w:rsidRPr="00127008">
        <w:rPr>
          <w:rFonts w:ascii="Times New Roman" w:hAnsi="Times New Roman" w:cs="Times New Roman"/>
          <w:sz w:val="28"/>
        </w:rPr>
        <w:t xml:space="preserve">«Я </w:t>
      </w:r>
      <w:proofErr w:type="gramStart"/>
      <w:r w:rsidR="003455E7" w:rsidRPr="00127008">
        <w:rPr>
          <w:rFonts w:ascii="Times New Roman" w:hAnsi="Times New Roman" w:cs="Times New Roman"/>
          <w:sz w:val="28"/>
        </w:rPr>
        <w:t>счастлив</w:t>
      </w:r>
      <w:proofErr w:type="gramEnd"/>
      <w:r w:rsidR="003455E7" w:rsidRPr="00127008">
        <w:rPr>
          <w:rFonts w:ascii="Times New Roman" w:hAnsi="Times New Roman" w:cs="Times New Roman"/>
          <w:sz w:val="28"/>
        </w:rPr>
        <w:t xml:space="preserve"> вспомнить, что в числе этих пожертвований была целая многочисленная серия и с моих картин»</w:t>
      </w:r>
      <w:r w:rsidR="005F1A46" w:rsidRPr="00127008">
        <w:rPr>
          <w:rFonts w:ascii="Times New Roman" w:hAnsi="Times New Roman" w:cs="Times New Roman"/>
          <w:sz w:val="28"/>
        </w:rPr>
        <w:t>,</w:t>
      </w:r>
      <w:r w:rsidR="00423D21" w:rsidRPr="00127008">
        <w:rPr>
          <w:rFonts w:ascii="Times New Roman" w:hAnsi="Times New Roman" w:cs="Times New Roman"/>
          <w:sz w:val="28"/>
        </w:rPr>
        <w:t xml:space="preserve">- </w:t>
      </w:r>
      <w:r w:rsidR="00A3196D" w:rsidRPr="00127008">
        <w:rPr>
          <w:rFonts w:ascii="Times New Roman" w:hAnsi="Times New Roman" w:cs="Times New Roman"/>
          <w:sz w:val="28"/>
        </w:rPr>
        <w:t>говорил</w:t>
      </w:r>
      <w:r w:rsidR="00423D21" w:rsidRPr="00127008">
        <w:rPr>
          <w:rFonts w:ascii="Times New Roman" w:hAnsi="Times New Roman" w:cs="Times New Roman"/>
          <w:sz w:val="28"/>
        </w:rPr>
        <w:t xml:space="preserve"> он</w:t>
      </w:r>
      <w:r w:rsidR="005E5C30" w:rsidRPr="00127008">
        <w:rPr>
          <w:rFonts w:ascii="Times New Roman" w:hAnsi="Times New Roman" w:cs="Times New Roman"/>
          <w:sz w:val="28"/>
        </w:rPr>
        <w:t>.</w:t>
      </w:r>
      <w:r w:rsidR="002161FA" w:rsidRPr="002161FA">
        <w:rPr>
          <w:rFonts w:ascii="Times New Roman" w:hAnsi="Times New Roman" w:cs="Times New Roman"/>
          <w:sz w:val="28"/>
        </w:rPr>
        <w:t>[</w:t>
      </w:r>
      <w:r w:rsidR="002161FA">
        <w:rPr>
          <w:rStyle w:val="a9"/>
          <w:rFonts w:ascii="Times New Roman" w:hAnsi="Times New Roman" w:cs="Times New Roman"/>
          <w:sz w:val="28"/>
          <w:lang w:val="en-US"/>
        </w:rPr>
        <w:footnoteReference w:id="3"/>
      </w:r>
      <w:r w:rsidR="002161FA">
        <w:rPr>
          <w:rFonts w:ascii="Times New Roman" w:hAnsi="Times New Roman" w:cs="Times New Roman"/>
          <w:sz w:val="28"/>
          <w:lang w:val="en-US"/>
        </w:rPr>
        <w:t>]</w:t>
      </w:r>
    </w:p>
    <w:p w:rsidR="00F04507" w:rsidRPr="00127008" w:rsidRDefault="005F1A46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127008">
        <w:rPr>
          <w:rFonts w:ascii="Times New Roman" w:hAnsi="Times New Roman" w:cs="Times New Roman"/>
          <w:sz w:val="28"/>
        </w:rPr>
        <w:t>Под</w:t>
      </w:r>
      <w:r w:rsidR="00423D21" w:rsidRPr="00127008">
        <w:rPr>
          <w:rFonts w:ascii="Times New Roman" w:hAnsi="Times New Roman" w:cs="Times New Roman"/>
          <w:sz w:val="28"/>
        </w:rPr>
        <w:t xml:space="preserve"> опекой </w:t>
      </w:r>
      <w:r w:rsidRPr="00127008">
        <w:rPr>
          <w:rFonts w:ascii="Times New Roman" w:hAnsi="Times New Roman" w:cs="Times New Roman"/>
          <w:sz w:val="28"/>
        </w:rPr>
        <w:t xml:space="preserve">Ольденбургских </w:t>
      </w:r>
      <w:r w:rsidR="00423D21" w:rsidRPr="00127008">
        <w:rPr>
          <w:rFonts w:ascii="Times New Roman" w:hAnsi="Times New Roman" w:cs="Times New Roman"/>
          <w:sz w:val="28"/>
        </w:rPr>
        <w:t>находились детские приюты, школы, библиотеки, обсе</w:t>
      </w:r>
      <w:r w:rsidRPr="00127008">
        <w:rPr>
          <w:rFonts w:ascii="Times New Roman" w:hAnsi="Times New Roman" w:cs="Times New Roman"/>
          <w:sz w:val="28"/>
        </w:rPr>
        <w:t>рватории</w:t>
      </w:r>
      <w:proofErr w:type="gramStart"/>
      <w:r w:rsidRPr="00127008">
        <w:rPr>
          <w:rFonts w:ascii="Times New Roman" w:hAnsi="Times New Roman" w:cs="Times New Roman"/>
          <w:sz w:val="28"/>
        </w:rPr>
        <w:t>…</w:t>
      </w:r>
      <w:r w:rsidR="003D4255" w:rsidRPr="00127008">
        <w:rPr>
          <w:rFonts w:ascii="Times New Roman" w:hAnsi="Times New Roman" w:cs="Times New Roman"/>
          <w:sz w:val="28"/>
        </w:rPr>
        <w:t xml:space="preserve"> </w:t>
      </w:r>
      <w:r w:rsidR="00C0512F" w:rsidRPr="00127008">
        <w:rPr>
          <w:rFonts w:ascii="Times New Roman" w:hAnsi="Times New Roman" w:cs="Times New Roman"/>
          <w:sz w:val="28"/>
        </w:rPr>
        <w:t>Н</w:t>
      </w:r>
      <w:proofErr w:type="gramEnd"/>
      <w:r w:rsidR="00C0512F" w:rsidRPr="00127008">
        <w:rPr>
          <w:rFonts w:ascii="Times New Roman" w:hAnsi="Times New Roman" w:cs="Times New Roman"/>
          <w:sz w:val="28"/>
        </w:rPr>
        <w:t>о самым памятным в их деятельности является то, что</w:t>
      </w:r>
      <w:r w:rsidR="00754A72" w:rsidRPr="00127008">
        <w:rPr>
          <w:rFonts w:ascii="Times New Roman" w:hAnsi="Times New Roman" w:cs="Times New Roman"/>
          <w:sz w:val="28"/>
        </w:rPr>
        <w:t xml:space="preserve"> </w:t>
      </w:r>
      <w:r w:rsidR="00423D21" w:rsidRPr="00127008">
        <w:rPr>
          <w:rFonts w:ascii="Times New Roman" w:hAnsi="Times New Roman" w:cs="Times New Roman"/>
          <w:sz w:val="28"/>
        </w:rPr>
        <w:t>они были попечителями Красно</w:t>
      </w:r>
      <w:r w:rsidR="005E5C30" w:rsidRPr="00127008">
        <w:rPr>
          <w:rFonts w:ascii="Times New Roman" w:hAnsi="Times New Roman" w:cs="Times New Roman"/>
          <w:sz w:val="28"/>
        </w:rPr>
        <w:t>го Креста.</w:t>
      </w:r>
    </w:p>
    <w:p w:rsidR="0090420E" w:rsidRPr="00127008" w:rsidRDefault="00423D21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127008">
        <w:rPr>
          <w:rFonts w:ascii="Times New Roman" w:hAnsi="Times New Roman" w:cs="Times New Roman"/>
          <w:sz w:val="28"/>
        </w:rPr>
        <w:t xml:space="preserve">В посёлке Можайском (Дудергофские высоты) сохранилось здание </w:t>
      </w:r>
      <w:proofErr w:type="gramStart"/>
      <w:r w:rsidRPr="00127008">
        <w:rPr>
          <w:rFonts w:ascii="Times New Roman" w:hAnsi="Times New Roman" w:cs="Times New Roman"/>
          <w:sz w:val="28"/>
        </w:rPr>
        <w:t>больницы сестёр милос</w:t>
      </w:r>
      <w:r w:rsidR="00D849B0" w:rsidRPr="00127008">
        <w:rPr>
          <w:rFonts w:ascii="Times New Roman" w:hAnsi="Times New Roman" w:cs="Times New Roman"/>
          <w:sz w:val="28"/>
        </w:rPr>
        <w:t>ердия Общины Святого Георгия</w:t>
      </w:r>
      <w:proofErr w:type="gramEnd"/>
      <w:r w:rsidR="00D849B0" w:rsidRPr="00127008">
        <w:rPr>
          <w:rFonts w:ascii="Times New Roman" w:hAnsi="Times New Roman" w:cs="Times New Roman"/>
          <w:sz w:val="28"/>
        </w:rPr>
        <w:t xml:space="preserve">. </w:t>
      </w:r>
      <w:r w:rsidR="001521F5">
        <w:rPr>
          <w:rFonts w:ascii="Times New Roman" w:hAnsi="Times New Roman" w:cs="Times New Roman"/>
          <w:sz w:val="28"/>
        </w:rPr>
        <w:t>Оно</w:t>
      </w:r>
      <w:r w:rsidRPr="00127008">
        <w:rPr>
          <w:rFonts w:ascii="Times New Roman" w:hAnsi="Times New Roman" w:cs="Times New Roman"/>
          <w:sz w:val="28"/>
        </w:rPr>
        <w:t xml:space="preserve"> строил</w:t>
      </w:r>
      <w:r w:rsidR="001521F5">
        <w:rPr>
          <w:rFonts w:ascii="Times New Roman" w:hAnsi="Times New Roman" w:cs="Times New Roman"/>
          <w:sz w:val="28"/>
        </w:rPr>
        <w:t>о</w:t>
      </w:r>
      <w:r w:rsidRPr="00127008">
        <w:rPr>
          <w:rFonts w:ascii="Times New Roman" w:hAnsi="Times New Roman" w:cs="Times New Roman"/>
          <w:sz w:val="28"/>
        </w:rPr>
        <w:t xml:space="preserve">сь под покровительством принца Ольденбургского. </w:t>
      </w:r>
      <w:r w:rsidR="004F2286" w:rsidRPr="00127008">
        <w:rPr>
          <w:rFonts w:ascii="Times New Roman" w:hAnsi="Times New Roman" w:cs="Times New Roman"/>
          <w:sz w:val="28"/>
        </w:rPr>
        <w:t xml:space="preserve">Пожертвовал средства и сам император Николай </w:t>
      </w:r>
      <w:r w:rsidR="004F2286" w:rsidRPr="00127008">
        <w:rPr>
          <w:rFonts w:ascii="Times New Roman" w:hAnsi="Times New Roman" w:cs="Times New Roman"/>
          <w:sz w:val="28"/>
          <w:lang w:val="en-US"/>
        </w:rPr>
        <w:t>II</w:t>
      </w:r>
      <w:r w:rsidR="004F2286" w:rsidRPr="00127008">
        <w:rPr>
          <w:rFonts w:ascii="Times New Roman" w:hAnsi="Times New Roman" w:cs="Times New Roman"/>
          <w:sz w:val="28"/>
        </w:rPr>
        <w:t xml:space="preserve"> </w:t>
      </w:r>
      <w:r w:rsidRPr="00127008">
        <w:rPr>
          <w:rFonts w:ascii="Times New Roman" w:hAnsi="Times New Roman" w:cs="Times New Roman"/>
          <w:sz w:val="28"/>
        </w:rPr>
        <w:t>(он выделил 20 тысяч рублей)</w:t>
      </w:r>
      <w:r w:rsidR="00A3196D" w:rsidRPr="00127008">
        <w:rPr>
          <w:rFonts w:ascii="Times New Roman" w:hAnsi="Times New Roman" w:cs="Times New Roman"/>
          <w:sz w:val="28"/>
        </w:rPr>
        <w:t>,</w:t>
      </w:r>
      <w:r w:rsidRPr="00127008">
        <w:rPr>
          <w:rFonts w:ascii="Times New Roman" w:hAnsi="Times New Roman" w:cs="Times New Roman"/>
          <w:sz w:val="28"/>
        </w:rPr>
        <w:t xml:space="preserve"> </w:t>
      </w:r>
      <w:r w:rsidR="00CD3409">
        <w:rPr>
          <w:rFonts w:ascii="Times New Roman" w:hAnsi="Times New Roman" w:cs="Times New Roman"/>
          <w:sz w:val="28"/>
        </w:rPr>
        <w:t>и</w:t>
      </w:r>
      <w:r w:rsidRPr="00127008">
        <w:rPr>
          <w:rFonts w:ascii="Times New Roman" w:hAnsi="Times New Roman" w:cs="Times New Roman"/>
          <w:sz w:val="28"/>
        </w:rPr>
        <w:t xml:space="preserve"> императрица Мария Федоровна </w:t>
      </w:r>
      <w:r w:rsidR="005128DB" w:rsidRPr="00127008">
        <w:rPr>
          <w:rFonts w:ascii="Times New Roman" w:hAnsi="Times New Roman" w:cs="Times New Roman"/>
          <w:sz w:val="28"/>
        </w:rPr>
        <w:t xml:space="preserve">- </w:t>
      </w:r>
      <w:r w:rsidRPr="00127008">
        <w:rPr>
          <w:rFonts w:ascii="Times New Roman" w:hAnsi="Times New Roman" w:cs="Times New Roman"/>
          <w:sz w:val="28"/>
        </w:rPr>
        <w:t>3 тысячи руб</w:t>
      </w:r>
      <w:r w:rsidR="005128DB" w:rsidRPr="00127008">
        <w:rPr>
          <w:rFonts w:ascii="Times New Roman" w:hAnsi="Times New Roman" w:cs="Times New Roman"/>
          <w:sz w:val="28"/>
        </w:rPr>
        <w:t>лей</w:t>
      </w:r>
      <w:r w:rsidRPr="00127008">
        <w:rPr>
          <w:rFonts w:ascii="Times New Roman" w:hAnsi="Times New Roman" w:cs="Times New Roman"/>
          <w:sz w:val="28"/>
        </w:rPr>
        <w:t xml:space="preserve">. </w:t>
      </w:r>
      <w:r w:rsidR="0090420E" w:rsidRPr="00127008">
        <w:rPr>
          <w:rFonts w:ascii="Times New Roman" w:hAnsi="Times New Roman" w:cs="Times New Roman"/>
          <w:sz w:val="28"/>
        </w:rPr>
        <w:t>С</w:t>
      </w:r>
      <w:r w:rsidR="005128DB" w:rsidRPr="00127008">
        <w:rPr>
          <w:rFonts w:ascii="Times New Roman" w:hAnsi="Times New Roman" w:cs="Times New Roman"/>
          <w:sz w:val="28"/>
        </w:rPr>
        <w:t>толярные</w:t>
      </w:r>
      <w:r w:rsidRPr="00127008">
        <w:rPr>
          <w:rFonts w:ascii="Times New Roman" w:hAnsi="Times New Roman" w:cs="Times New Roman"/>
          <w:sz w:val="28"/>
        </w:rPr>
        <w:t xml:space="preserve"> работы б</w:t>
      </w:r>
      <w:r w:rsidR="0090420E" w:rsidRPr="00127008">
        <w:rPr>
          <w:rFonts w:ascii="Times New Roman" w:hAnsi="Times New Roman" w:cs="Times New Roman"/>
          <w:sz w:val="28"/>
        </w:rPr>
        <w:t xml:space="preserve">ыли произведены в форме благотворительности </w:t>
      </w:r>
      <w:r w:rsidRPr="00127008">
        <w:rPr>
          <w:rFonts w:ascii="Times New Roman" w:hAnsi="Times New Roman" w:cs="Times New Roman"/>
          <w:sz w:val="28"/>
        </w:rPr>
        <w:t>А.А. Смирнов</w:t>
      </w:r>
      <w:r w:rsidR="0090420E" w:rsidRPr="00127008">
        <w:rPr>
          <w:rFonts w:ascii="Times New Roman" w:hAnsi="Times New Roman" w:cs="Times New Roman"/>
          <w:sz w:val="28"/>
        </w:rPr>
        <w:t xml:space="preserve">ым, бытовую плиту приобрел на свои деньги Я.Я. </w:t>
      </w:r>
      <w:proofErr w:type="spellStart"/>
      <w:r w:rsidR="0090420E" w:rsidRPr="00127008">
        <w:rPr>
          <w:rFonts w:ascii="Times New Roman" w:hAnsi="Times New Roman" w:cs="Times New Roman"/>
          <w:sz w:val="28"/>
        </w:rPr>
        <w:t>Игнашкин</w:t>
      </w:r>
      <w:proofErr w:type="spellEnd"/>
      <w:r w:rsidRPr="00127008">
        <w:rPr>
          <w:rFonts w:ascii="Times New Roman" w:hAnsi="Times New Roman" w:cs="Times New Roman"/>
          <w:sz w:val="28"/>
        </w:rPr>
        <w:t>.</w:t>
      </w:r>
    </w:p>
    <w:p w:rsidR="00AC419A" w:rsidRPr="00127008" w:rsidRDefault="00AC419A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127008">
        <w:rPr>
          <w:rFonts w:ascii="Times New Roman" w:hAnsi="Times New Roman" w:cs="Times New Roman"/>
          <w:sz w:val="28"/>
        </w:rPr>
        <w:t xml:space="preserve">Больница была освящена в присутствии матери Николая </w:t>
      </w:r>
      <w:r w:rsidRPr="00127008">
        <w:rPr>
          <w:rFonts w:ascii="Times New Roman" w:hAnsi="Times New Roman" w:cs="Times New Roman"/>
          <w:sz w:val="28"/>
          <w:lang w:val="en-US"/>
        </w:rPr>
        <w:t>II</w:t>
      </w:r>
      <w:r w:rsidRPr="00127008">
        <w:rPr>
          <w:rFonts w:ascii="Times New Roman" w:hAnsi="Times New Roman" w:cs="Times New Roman"/>
          <w:sz w:val="28"/>
        </w:rPr>
        <w:t>, вдовствующей императрицы Марии Федоровны, о чем сообщалось в петербургской прессе.</w:t>
      </w:r>
    </w:p>
    <w:p w:rsidR="00753237" w:rsidRPr="00127008" w:rsidRDefault="00753237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127008">
        <w:rPr>
          <w:rFonts w:ascii="Times New Roman" w:hAnsi="Times New Roman" w:cs="Times New Roman"/>
          <w:sz w:val="28"/>
        </w:rPr>
        <w:t>Каждый год составлялись</w:t>
      </w:r>
      <w:r w:rsidR="00423D21" w:rsidRPr="00127008">
        <w:rPr>
          <w:rFonts w:ascii="Times New Roman" w:hAnsi="Times New Roman" w:cs="Times New Roman"/>
          <w:sz w:val="28"/>
        </w:rPr>
        <w:t xml:space="preserve"> «Отчет</w:t>
      </w:r>
      <w:r w:rsidRPr="00127008">
        <w:rPr>
          <w:rFonts w:ascii="Times New Roman" w:hAnsi="Times New Roman" w:cs="Times New Roman"/>
          <w:sz w:val="28"/>
        </w:rPr>
        <w:t>ы</w:t>
      </w:r>
      <w:r w:rsidR="00423D21" w:rsidRPr="00127008">
        <w:rPr>
          <w:rFonts w:ascii="Times New Roman" w:hAnsi="Times New Roman" w:cs="Times New Roman"/>
          <w:sz w:val="28"/>
        </w:rPr>
        <w:t xml:space="preserve"> Общины Святого</w:t>
      </w:r>
      <w:r w:rsidRPr="00127008">
        <w:rPr>
          <w:rFonts w:ascii="Times New Roman" w:hAnsi="Times New Roman" w:cs="Times New Roman"/>
          <w:sz w:val="28"/>
        </w:rPr>
        <w:t xml:space="preserve"> Георгия», согласно которым больница действовала до 1914 года. Лечилось в </w:t>
      </w:r>
      <w:r w:rsidR="00CD3409">
        <w:rPr>
          <w:rFonts w:ascii="Times New Roman" w:hAnsi="Times New Roman" w:cs="Times New Roman"/>
          <w:sz w:val="28"/>
        </w:rPr>
        <w:t>н</w:t>
      </w:r>
      <w:r w:rsidRPr="00127008">
        <w:rPr>
          <w:rFonts w:ascii="Times New Roman" w:hAnsi="Times New Roman" w:cs="Times New Roman"/>
          <w:sz w:val="28"/>
        </w:rPr>
        <w:t>е</w:t>
      </w:r>
      <w:r w:rsidR="00CD3409">
        <w:rPr>
          <w:rFonts w:ascii="Times New Roman" w:hAnsi="Times New Roman" w:cs="Times New Roman"/>
          <w:sz w:val="28"/>
        </w:rPr>
        <w:t>й</w:t>
      </w:r>
      <w:r w:rsidRPr="00127008">
        <w:rPr>
          <w:rFonts w:ascii="Times New Roman" w:hAnsi="Times New Roman" w:cs="Times New Roman"/>
          <w:sz w:val="28"/>
        </w:rPr>
        <w:t xml:space="preserve"> от 31 до 42 больных, за </w:t>
      </w:r>
      <w:r w:rsidR="00CD3409">
        <w:rPr>
          <w:rFonts w:ascii="Times New Roman" w:hAnsi="Times New Roman" w:cs="Times New Roman"/>
          <w:sz w:val="28"/>
        </w:rPr>
        <w:t>которыми</w:t>
      </w:r>
      <w:r w:rsidRPr="00127008">
        <w:rPr>
          <w:rFonts w:ascii="Times New Roman" w:hAnsi="Times New Roman" w:cs="Times New Roman"/>
          <w:sz w:val="28"/>
        </w:rPr>
        <w:t xml:space="preserve"> осуществлялось безвозмездное наблюдение врачами Красносельского Удельного госпиталя и сестрами милосердия.</w:t>
      </w:r>
    </w:p>
    <w:p w:rsidR="00CD3409" w:rsidRDefault="00FC6268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127008">
        <w:rPr>
          <w:rFonts w:ascii="Times New Roman" w:hAnsi="Times New Roman" w:cs="Times New Roman"/>
          <w:sz w:val="28"/>
        </w:rPr>
        <w:lastRenderedPageBreak/>
        <w:t xml:space="preserve">Комиссию по управлению Общиной возглавила Е.М. Ольденбургская, а </w:t>
      </w:r>
      <w:proofErr w:type="gramStart"/>
      <w:r w:rsidRPr="00127008">
        <w:rPr>
          <w:rFonts w:ascii="Times New Roman" w:hAnsi="Times New Roman" w:cs="Times New Roman"/>
          <w:sz w:val="28"/>
        </w:rPr>
        <w:t>вице-председательницей</w:t>
      </w:r>
      <w:proofErr w:type="gramEnd"/>
      <w:r w:rsidRPr="00127008">
        <w:rPr>
          <w:rFonts w:ascii="Times New Roman" w:hAnsi="Times New Roman" w:cs="Times New Roman"/>
          <w:sz w:val="28"/>
        </w:rPr>
        <w:t xml:space="preserve"> стала баронесса Е.Н. </w:t>
      </w:r>
      <w:proofErr w:type="spellStart"/>
      <w:r w:rsidRPr="00127008">
        <w:rPr>
          <w:rFonts w:ascii="Times New Roman" w:hAnsi="Times New Roman" w:cs="Times New Roman"/>
          <w:sz w:val="28"/>
        </w:rPr>
        <w:t>Гейден</w:t>
      </w:r>
      <w:proofErr w:type="spellEnd"/>
      <w:r w:rsidRPr="00127008">
        <w:rPr>
          <w:rFonts w:ascii="Times New Roman" w:hAnsi="Times New Roman" w:cs="Times New Roman"/>
          <w:sz w:val="28"/>
        </w:rPr>
        <w:t xml:space="preserve"> – «необыкновенная женщина, высокообразованная, одаренная широким умом, необычайной энергией и сердцем, крайне отзывчивым ко всему доброму», – так писали о ней в отчете за 25-летие Общины уже после ее смерти. Графиня отдала Общине 24 года своей жизни, «организовывала и растила ее как свое любимое детище, и поистине можно сказать, что ею Община жила, воспитывалась, крепла и совершенствовалась». </w:t>
      </w:r>
      <w:proofErr w:type="gramStart"/>
      <w:r w:rsidRPr="00127008">
        <w:rPr>
          <w:rFonts w:ascii="Times New Roman" w:hAnsi="Times New Roman" w:cs="Times New Roman"/>
          <w:sz w:val="28"/>
        </w:rPr>
        <w:t xml:space="preserve">Среди почетных членов-благотворителей Общины – известнейшие люди своего времени: </w:t>
      </w:r>
      <w:proofErr w:type="spellStart"/>
      <w:r w:rsidRPr="00127008">
        <w:rPr>
          <w:rFonts w:ascii="Times New Roman" w:hAnsi="Times New Roman" w:cs="Times New Roman"/>
          <w:sz w:val="28"/>
        </w:rPr>
        <w:t>высокопреосвященнейшие</w:t>
      </w:r>
      <w:proofErr w:type="spellEnd"/>
      <w:r w:rsidRPr="00127008">
        <w:rPr>
          <w:rFonts w:ascii="Times New Roman" w:hAnsi="Times New Roman" w:cs="Times New Roman"/>
          <w:sz w:val="28"/>
        </w:rPr>
        <w:t xml:space="preserve"> Палладий, митрополит Санкт-Петербургский, и Антоний, архиепископ Финляндский, принцы П. А. и А. П. Ольденбургские, графа и графиня П.А. и Е.Н. </w:t>
      </w:r>
      <w:proofErr w:type="spellStart"/>
      <w:r w:rsidRPr="00127008">
        <w:rPr>
          <w:rFonts w:ascii="Times New Roman" w:hAnsi="Times New Roman" w:cs="Times New Roman"/>
          <w:sz w:val="28"/>
        </w:rPr>
        <w:t>Гейден</w:t>
      </w:r>
      <w:proofErr w:type="spellEnd"/>
      <w:r w:rsidRPr="00127008">
        <w:rPr>
          <w:rFonts w:ascii="Times New Roman" w:hAnsi="Times New Roman" w:cs="Times New Roman"/>
          <w:sz w:val="28"/>
        </w:rPr>
        <w:t xml:space="preserve">, светлейший князь А.М. Горчаков, М. П. Кауфман, графа и графини А.Д. и М.Ф. Шереметьевы, богатый лесопромышленник, член Государственной думы В. А. Ратьков-Рожнов, баронессы </w:t>
      </w:r>
      <w:proofErr w:type="spellStart"/>
      <w:r w:rsidRPr="00127008">
        <w:rPr>
          <w:rFonts w:ascii="Times New Roman" w:hAnsi="Times New Roman" w:cs="Times New Roman"/>
          <w:sz w:val="28"/>
        </w:rPr>
        <w:t>Рауш</w:t>
      </w:r>
      <w:proofErr w:type="spellEnd"/>
      <w:r w:rsidRPr="00127008">
        <w:rPr>
          <w:rFonts w:ascii="Times New Roman" w:hAnsi="Times New Roman" w:cs="Times New Roman"/>
          <w:sz w:val="28"/>
        </w:rPr>
        <w:t xml:space="preserve"> фон</w:t>
      </w:r>
      <w:proofErr w:type="gramEnd"/>
      <w:r w:rsidRPr="001270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7008">
        <w:rPr>
          <w:rFonts w:ascii="Times New Roman" w:hAnsi="Times New Roman" w:cs="Times New Roman"/>
          <w:sz w:val="28"/>
        </w:rPr>
        <w:t>Траубенберг</w:t>
      </w:r>
      <w:proofErr w:type="spellEnd"/>
      <w:r w:rsidRPr="00127008">
        <w:rPr>
          <w:rFonts w:ascii="Times New Roman" w:hAnsi="Times New Roman" w:cs="Times New Roman"/>
          <w:sz w:val="28"/>
        </w:rPr>
        <w:t xml:space="preserve">  и др</w:t>
      </w:r>
      <w:proofErr w:type="gramStart"/>
      <w:r w:rsidRPr="00127008">
        <w:rPr>
          <w:rFonts w:ascii="Times New Roman" w:hAnsi="Times New Roman" w:cs="Times New Roman"/>
          <w:sz w:val="28"/>
        </w:rPr>
        <w:t xml:space="preserve">. </w:t>
      </w:r>
      <w:r w:rsidR="00CD3409" w:rsidRPr="002B3B59">
        <w:rPr>
          <w:rFonts w:ascii="Times New Roman" w:hAnsi="Times New Roman" w:cs="Times New Roman"/>
          <w:sz w:val="28"/>
        </w:rPr>
        <w:t>[</w:t>
      </w:r>
      <w:r w:rsidR="00CD3409">
        <w:rPr>
          <w:rStyle w:val="a9"/>
          <w:rFonts w:ascii="Times New Roman" w:hAnsi="Times New Roman" w:cs="Times New Roman"/>
          <w:sz w:val="28"/>
        </w:rPr>
        <w:footnoteReference w:id="4"/>
      </w:r>
      <w:r w:rsidR="00CD3409" w:rsidRPr="002B3B59">
        <w:rPr>
          <w:rFonts w:ascii="Times New Roman" w:hAnsi="Times New Roman" w:cs="Times New Roman"/>
          <w:sz w:val="28"/>
        </w:rPr>
        <w:t>]</w:t>
      </w:r>
      <w:proofErr w:type="gramEnd"/>
    </w:p>
    <w:p w:rsidR="00526894" w:rsidRPr="00127008" w:rsidRDefault="00526894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127008">
        <w:rPr>
          <w:rFonts w:ascii="Times New Roman" w:hAnsi="Times New Roman" w:cs="Times New Roman"/>
          <w:sz w:val="28"/>
        </w:rPr>
        <w:t>До 1933 года в лечебнице находился детский приют. С 1933 - 1938 год - финская национальная школа. С 1938-1941 год обычная советская школа. С 1941-1944 год - немецкий военный госпиталь. В 1944- 1945 годах - советский военный госпиталь. В 1945-1947 годах детский санаторий для больных костным туберкулезом. В 1947-1979 годах - семилетняя, а затем средняя школа. С 1979 года по сегодняшний день - спортивная база детской спортивной школы Красносельского района Санкт-Петербурга</w:t>
      </w:r>
      <w:proofErr w:type="gramStart"/>
      <w:r w:rsidRPr="00127008">
        <w:rPr>
          <w:rFonts w:ascii="Times New Roman" w:hAnsi="Times New Roman" w:cs="Times New Roman"/>
          <w:sz w:val="28"/>
        </w:rPr>
        <w:t>. [</w:t>
      </w:r>
      <w:r w:rsidRPr="00127008">
        <w:rPr>
          <w:rStyle w:val="a9"/>
          <w:rFonts w:ascii="Times New Roman" w:hAnsi="Times New Roman" w:cs="Times New Roman"/>
          <w:sz w:val="28"/>
          <w:lang w:val="en-US"/>
        </w:rPr>
        <w:footnoteReference w:id="5"/>
      </w:r>
      <w:r w:rsidRPr="00127008">
        <w:rPr>
          <w:rFonts w:ascii="Times New Roman" w:hAnsi="Times New Roman" w:cs="Times New Roman"/>
          <w:sz w:val="28"/>
        </w:rPr>
        <w:t>]</w:t>
      </w:r>
      <w:proofErr w:type="gramEnd"/>
    </w:p>
    <w:p w:rsidR="00423D21" w:rsidRPr="00127008" w:rsidRDefault="004B52F0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127008">
        <w:rPr>
          <w:rFonts w:ascii="Times New Roman" w:hAnsi="Times New Roman" w:cs="Times New Roman"/>
          <w:sz w:val="28"/>
        </w:rPr>
        <w:t xml:space="preserve">Помимо больницы, в 1897 году в двухэтажном инвалидном доме устроили детскую приют-колонию </w:t>
      </w:r>
      <w:r w:rsidR="00423D21" w:rsidRPr="00127008">
        <w:rPr>
          <w:rFonts w:ascii="Times New Roman" w:hAnsi="Times New Roman" w:cs="Times New Roman"/>
          <w:sz w:val="28"/>
        </w:rPr>
        <w:t xml:space="preserve">в память графини Елизаветы Николаевны </w:t>
      </w:r>
      <w:proofErr w:type="spellStart"/>
      <w:r w:rsidR="00423D21" w:rsidRPr="00127008">
        <w:rPr>
          <w:rFonts w:ascii="Times New Roman" w:hAnsi="Times New Roman" w:cs="Times New Roman"/>
          <w:sz w:val="28"/>
        </w:rPr>
        <w:t>Гейден</w:t>
      </w:r>
      <w:proofErr w:type="spellEnd"/>
      <w:r w:rsidR="00423D21" w:rsidRPr="00127008">
        <w:rPr>
          <w:rFonts w:ascii="Times New Roman" w:hAnsi="Times New Roman" w:cs="Times New Roman"/>
          <w:sz w:val="28"/>
        </w:rPr>
        <w:t xml:space="preserve">. </w:t>
      </w:r>
      <w:r w:rsidRPr="00127008">
        <w:rPr>
          <w:rFonts w:ascii="Times New Roman" w:hAnsi="Times New Roman" w:cs="Times New Roman"/>
          <w:sz w:val="28"/>
        </w:rPr>
        <w:t xml:space="preserve"> </w:t>
      </w:r>
      <w:r w:rsidR="00423D21" w:rsidRPr="00127008">
        <w:rPr>
          <w:rFonts w:ascii="Times New Roman" w:hAnsi="Times New Roman" w:cs="Times New Roman"/>
          <w:sz w:val="28"/>
        </w:rPr>
        <w:t xml:space="preserve">Попечительницей приюта была Ольга Федоровна </w:t>
      </w:r>
      <w:proofErr w:type="spellStart"/>
      <w:r w:rsidR="00423D21" w:rsidRPr="00127008">
        <w:rPr>
          <w:rFonts w:ascii="Times New Roman" w:hAnsi="Times New Roman" w:cs="Times New Roman"/>
          <w:sz w:val="28"/>
        </w:rPr>
        <w:t>Гейден</w:t>
      </w:r>
      <w:proofErr w:type="spellEnd"/>
      <w:r w:rsidR="00423D21" w:rsidRPr="00127008">
        <w:rPr>
          <w:rFonts w:ascii="Times New Roman" w:hAnsi="Times New Roman" w:cs="Times New Roman"/>
          <w:sz w:val="28"/>
        </w:rPr>
        <w:t>, дочь графини. Воспитанники н</w:t>
      </w:r>
      <w:r w:rsidR="00E5290D" w:rsidRPr="00127008">
        <w:rPr>
          <w:rFonts w:ascii="Times New Roman" w:hAnsi="Times New Roman" w:cs="Times New Roman"/>
          <w:sz w:val="28"/>
        </w:rPr>
        <w:t xml:space="preserve">аходились в колонии бесплатно. </w:t>
      </w:r>
      <w:r w:rsidR="00423D21" w:rsidRPr="00127008">
        <w:rPr>
          <w:rFonts w:ascii="Times New Roman" w:hAnsi="Times New Roman" w:cs="Times New Roman"/>
          <w:sz w:val="28"/>
        </w:rPr>
        <w:t xml:space="preserve">Деньги на содержание летней колонии поступали из следующих источников: </w:t>
      </w:r>
    </w:p>
    <w:p w:rsidR="00423D21" w:rsidRPr="00127008" w:rsidRDefault="00423D21" w:rsidP="001270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127008">
        <w:rPr>
          <w:rFonts w:ascii="Times New Roman" w:hAnsi="Times New Roman" w:cs="Times New Roman"/>
          <w:sz w:val="28"/>
        </w:rPr>
        <w:lastRenderedPageBreak/>
        <w:t>1. От Санкт-Петербургской городской управы</w:t>
      </w:r>
      <w:r w:rsidR="00B264B4" w:rsidRPr="00127008">
        <w:rPr>
          <w:rFonts w:ascii="Times New Roman" w:hAnsi="Times New Roman" w:cs="Times New Roman"/>
          <w:sz w:val="28"/>
        </w:rPr>
        <w:t>:</w:t>
      </w:r>
      <w:r w:rsidRPr="00127008">
        <w:rPr>
          <w:rFonts w:ascii="Times New Roman" w:hAnsi="Times New Roman" w:cs="Times New Roman"/>
          <w:sz w:val="28"/>
        </w:rPr>
        <w:t xml:space="preserve"> на содержание от 22 до 33 бедных учеников </w:t>
      </w:r>
    </w:p>
    <w:p w:rsidR="00423D21" w:rsidRPr="00127008" w:rsidRDefault="00E5290D" w:rsidP="001270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127008">
        <w:rPr>
          <w:rFonts w:ascii="Times New Roman" w:hAnsi="Times New Roman" w:cs="Times New Roman"/>
          <w:sz w:val="28"/>
        </w:rPr>
        <w:t xml:space="preserve">2. </w:t>
      </w:r>
      <w:r w:rsidR="00423D21" w:rsidRPr="00127008">
        <w:rPr>
          <w:rFonts w:ascii="Times New Roman" w:hAnsi="Times New Roman" w:cs="Times New Roman"/>
          <w:sz w:val="28"/>
        </w:rPr>
        <w:t>Доход от сдачи в наем двух дач</w:t>
      </w:r>
      <w:r w:rsidR="00B264B4" w:rsidRPr="00127008">
        <w:rPr>
          <w:rFonts w:ascii="Times New Roman" w:hAnsi="Times New Roman" w:cs="Times New Roman"/>
          <w:sz w:val="28"/>
        </w:rPr>
        <w:t>:</w:t>
      </w:r>
      <w:r w:rsidR="00B363A7">
        <w:rPr>
          <w:rFonts w:ascii="Times New Roman" w:hAnsi="Times New Roman" w:cs="Times New Roman"/>
          <w:sz w:val="28"/>
        </w:rPr>
        <w:t xml:space="preserve"> от 300 до </w:t>
      </w:r>
      <w:r w:rsidR="00423D21" w:rsidRPr="00127008">
        <w:rPr>
          <w:rFonts w:ascii="Times New Roman" w:hAnsi="Times New Roman" w:cs="Times New Roman"/>
          <w:sz w:val="28"/>
        </w:rPr>
        <w:t xml:space="preserve">370 руб. </w:t>
      </w:r>
    </w:p>
    <w:p w:rsidR="00423D21" w:rsidRPr="00127008" w:rsidRDefault="00E5290D" w:rsidP="001270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127008">
        <w:rPr>
          <w:rFonts w:ascii="Times New Roman" w:hAnsi="Times New Roman" w:cs="Times New Roman"/>
          <w:sz w:val="28"/>
        </w:rPr>
        <w:t xml:space="preserve">3. </w:t>
      </w:r>
      <w:r w:rsidR="00423D21" w:rsidRPr="00127008">
        <w:rPr>
          <w:rFonts w:ascii="Times New Roman" w:hAnsi="Times New Roman" w:cs="Times New Roman"/>
          <w:sz w:val="28"/>
        </w:rPr>
        <w:t>Средства, переданные церковью Святой Ольги</w:t>
      </w:r>
      <w:r w:rsidR="00B264B4" w:rsidRPr="00127008">
        <w:rPr>
          <w:rFonts w:ascii="Times New Roman" w:hAnsi="Times New Roman" w:cs="Times New Roman"/>
          <w:sz w:val="28"/>
        </w:rPr>
        <w:t>:</w:t>
      </w:r>
      <w:r w:rsidR="00423D21" w:rsidRPr="00127008">
        <w:rPr>
          <w:rFonts w:ascii="Times New Roman" w:hAnsi="Times New Roman" w:cs="Times New Roman"/>
          <w:sz w:val="28"/>
        </w:rPr>
        <w:t xml:space="preserve"> от 96 до 203 руб. </w:t>
      </w:r>
    </w:p>
    <w:p w:rsidR="00423D21" w:rsidRPr="00127008" w:rsidRDefault="00423D21" w:rsidP="001270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127008">
        <w:rPr>
          <w:rFonts w:ascii="Times New Roman" w:hAnsi="Times New Roman" w:cs="Times New Roman"/>
          <w:sz w:val="28"/>
        </w:rPr>
        <w:t>4. Доход за скошенную траву</w:t>
      </w:r>
      <w:r w:rsidR="00B264B4" w:rsidRPr="00127008">
        <w:rPr>
          <w:rFonts w:ascii="Times New Roman" w:hAnsi="Times New Roman" w:cs="Times New Roman"/>
          <w:sz w:val="28"/>
        </w:rPr>
        <w:t>:</w:t>
      </w:r>
      <w:r w:rsidRPr="00127008">
        <w:rPr>
          <w:rFonts w:ascii="Times New Roman" w:hAnsi="Times New Roman" w:cs="Times New Roman"/>
          <w:sz w:val="28"/>
        </w:rPr>
        <w:t xml:space="preserve"> от 8 до 13 </w:t>
      </w:r>
      <w:r w:rsidR="00B264B4" w:rsidRPr="00127008">
        <w:rPr>
          <w:rFonts w:ascii="Times New Roman" w:hAnsi="Times New Roman" w:cs="Times New Roman"/>
          <w:sz w:val="28"/>
        </w:rPr>
        <w:t>руб.</w:t>
      </w:r>
    </w:p>
    <w:p w:rsidR="00423D21" w:rsidRPr="00127008" w:rsidRDefault="00423D21" w:rsidP="001270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127008">
        <w:rPr>
          <w:rFonts w:ascii="Times New Roman" w:hAnsi="Times New Roman" w:cs="Times New Roman"/>
          <w:sz w:val="28"/>
        </w:rPr>
        <w:t>5. Пожертвования от частных благот</w:t>
      </w:r>
      <w:r w:rsidR="00B264B4" w:rsidRPr="00127008">
        <w:rPr>
          <w:rFonts w:ascii="Times New Roman" w:hAnsi="Times New Roman" w:cs="Times New Roman"/>
          <w:sz w:val="28"/>
        </w:rPr>
        <w:t xml:space="preserve">ворителей. </w:t>
      </w:r>
      <w:proofErr w:type="gramStart"/>
      <w:r w:rsidR="00B264B4" w:rsidRPr="00127008">
        <w:rPr>
          <w:rFonts w:ascii="Times New Roman" w:hAnsi="Times New Roman" w:cs="Times New Roman"/>
          <w:sz w:val="28"/>
        </w:rPr>
        <w:t xml:space="preserve">От О.Ф. </w:t>
      </w:r>
      <w:proofErr w:type="spellStart"/>
      <w:r w:rsidR="00B264B4" w:rsidRPr="00127008">
        <w:rPr>
          <w:rFonts w:ascii="Times New Roman" w:hAnsi="Times New Roman" w:cs="Times New Roman"/>
          <w:sz w:val="28"/>
        </w:rPr>
        <w:t>Гейден</w:t>
      </w:r>
      <w:proofErr w:type="spellEnd"/>
      <w:r w:rsidR="00B264B4" w:rsidRPr="00127008">
        <w:rPr>
          <w:rFonts w:ascii="Times New Roman" w:hAnsi="Times New Roman" w:cs="Times New Roman"/>
          <w:sz w:val="28"/>
        </w:rPr>
        <w:t xml:space="preserve"> - от 36</w:t>
      </w:r>
      <w:r w:rsidRPr="00127008">
        <w:rPr>
          <w:rFonts w:ascii="Times New Roman" w:hAnsi="Times New Roman" w:cs="Times New Roman"/>
          <w:sz w:val="28"/>
        </w:rPr>
        <w:t xml:space="preserve"> до 155 руб</w:t>
      </w:r>
      <w:r w:rsidR="00B264B4" w:rsidRPr="00127008">
        <w:rPr>
          <w:rFonts w:ascii="Times New Roman" w:hAnsi="Times New Roman" w:cs="Times New Roman"/>
          <w:sz w:val="28"/>
        </w:rPr>
        <w:t>лей</w:t>
      </w:r>
      <w:r w:rsidRPr="00127008">
        <w:rPr>
          <w:rFonts w:ascii="Times New Roman" w:hAnsi="Times New Roman" w:cs="Times New Roman"/>
          <w:sz w:val="28"/>
        </w:rPr>
        <w:t>, от графини Шереметьевой</w:t>
      </w:r>
      <w:r w:rsidR="00B264B4" w:rsidRPr="00127008">
        <w:rPr>
          <w:rFonts w:ascii="Times New Roman" w:hAnsi="Times New Roman" w:cs="Times New Roman"/>
          <w:sz w:val="28"/>
        </w:rPr>
        <w:t xml:space="preserve"> - </w:t>
      </w:r>
      <w:r w:rsidRPr="00127008">
        <w:rPr>
          <w:rFonts w:ascii="Times New Roman" w:hAnsi="Times New Roman" w:cs="Times New Roman"/>
          <w:sz w:val="28"/>
        </w:rPr>
        <w:t>от 50 до 1000 руб</w:t>
      </w:r>
      <w:r w:rsidR="00B264B4" w:rsidRPr="00127008">
        <w:rPr>
          <w:rFonts w:ascii="Times New Roman" w:hAnsi="Times New Roman" w:cs="Times New Roman"/>
          <w:sz w:val="28"/>
        </w:rPr>
        <w:t>лей</w:t>
      </w:r>
      <w:r w:rsidRPr="00127008">
        <w:rPr>
          <w:rFonts w:ascii="Times New Roman" w:hAnsi="Times New Roman" w:cs="Times New Roman"/>
          <w:sz w:val="28"/>
        </w:rPr>
        <w:t>, от других жертвователей</w:t>
      </w:r>
      <w:r w:rsidR="00B264B4" w:rsidRPr="00127008">
        <w:rPr>
          <w:rFonts w:ascii="Times New Roman" w:hAnsi="Times New Roman" w:cs="Times New Roman"/>
          <w:sz w:val="28"/>
        </w:rPr>
        <w:t xml:space="preserve"> -</w:t>
      </w:r>
      <w:r w:rsidRPr="00127008">
        <w:rPr>
          <w:rFonts w:ascii="Times New Roman" w:hAnsi="Times New Roman" w:cs="Times New Roman"/>
          <w:sz w:val="28"/>
        </w:rPr>
        <w:t xml:space="preserve"> от 30 до 70 руб</w:t>
      </w:r>
      <w:r w:rsidR="00B264B4" w:rsidRPr="00127008">
        <w:rPr>
          <w:rFonts w:ascii="Times New Roman" w:hAnsi="Times New Roman" w:cs="Times New Roman"/>
          <w:sz w:val="28"/>
        </w:rPr>
        <w:t>лей</w:t>
      </w:r>
      <w:r w:rsidRPr="00127008">
        <w:rPr>
          <w:rFonts w:ascii="Times New Roman" w:hAnsi="Times New Roman" w:cs="Times New Roman"/>
          <w:sz w:val="28"/>
        </w:rPr>
        <w:t>.</w:t>
      </w:r>
      <w:proofErr w:type="gramEnd"/>
    </w:p>
    <w:p w:rsidR="00FC6268" w:rsidRPr="00127008" w:rsidRDefault="00423D21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127008">
        <w:rPr>
          <w:rFonts w:ascii="Times New Roman" w:hAnsi="Times New Roman" w:cs="Times New Roman"/>
          <w:sz w:val="28"/>
        </w:rPr>
        <w:t xml:space="preserve">Кроме того, графиня О.Ф. </w:t>
      </w:r>
      <w:proofErr w:type="spellStart"/>
      <w:r w:rsidRPr="00127008">
        <w:rPr>
          <w:rFonts w:ascii="Times New Roman" w:hAnsi="Times New Roman" w:cs="Times New Roman"/>
          <w:sz w:val="28"/>
        </w:rPr>
        <w:t>Гейден</w:t>
      </w:r>
      <w:proofErr w:type="spellEnd"/>
      <w:r w:rsidRPr="00127008">
        <w:rPr>
          <w:rFonts w:ascii="Times New Roman" w:hAnsi="Times New Roman" w:cs="Times New Roman"/>
          <w:sz w:val="28"/>
        </w:rPr>
        <w:t xml:space="preserve"> ежегодно снабжала приют необходимой одеждой, бельем, обувью и прочим.</w:t>
      </w:r>
      <w:r w:rsidR="006A5D6D" w:rsidRPr="006A5D6D">
        <w:rPr>
          <w:rFonts w:ascii="Times New Roman" w:hAnsi="Times New Roman" w:cs="Times New Roman"/>
          <w:sz w:val="28"/>
        </w:rPr>
        <w:t>[</w:t>
      </w:r>
      <w:r w:rsidR="006A5D6D">
        <w:rPr>
          <w:rStyle w:val="a9"/>
          <w:rFonts w:ascii="Times New Roman" w:hAnsi="Times New Roman" w:cs="Times New Roman"/>
          <w:sz w:val="28"/>
          <w:lang w:val="en-US"/>
        </w:rPr>
        <w:footnoteReference w:id="6"/>
      </w:r>
      <w:r w:rsidR="006A5D6D">
        <w:rPr>
          <w:rFonts w:ascii="Times New Roman" w:hAnsi="Times New Roman" w:cs="Times New Roman"/>
          <w:sz w:val="28"/>
          <w:lang w:val="en-US"/>
        </w:rPr>
        <w:t>]</w:t>
      </w:r>
      <w:r w:rsidRPr="00127008">
        <w:rPr>
          <w:rFonts w:ascii="Times New Roman" w:hAnsi="Times New Roman" w:cs="Times New Roman"/>
          <w:sz w:val="28"/>
        </w:rPr>
        <w:t xml:space="preserve"> </w:t>
      </w:r>
    </w:p>
    <w:p w:rsidR="003B78E7" w:rsidRDefault="003B78E7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Великим Князем Михаилом  Николаевичем в пользу инвалидной колонии была отдана</w:t>
      </w:r>
      <w:r w:rsidR="00FC6268" w:rsidRPr="00127008">
        <w:rPr>
          <w:rFonts w:ascii="Times New Roman" w:hAnsi="Times New Roman" w:cs="Times New Roman"/>
          <w:sz w:val="28"/>
        </w:rPr>
        <w:t xml:space="preserve"> Долин</w:t>
      </w:r>
      <w:r>
        <w:rPr>
          <w:rFonts w:ascii="Times New Roman" w:hAnsi="Times New Roman" w:cs="Times New Roman"/>
          <w:sz w:val="28"/>
        </w:rPr>
        <w:t>а</w:t>
      </w:r>
      <w:r w:rsidR="00FC6268" w:rsidRPr="00127008">
        <w:rPr>
          <w:rFonts w:ascii="Times New Roman" w:hAnsi="Times New Roman" w:cs="Times New Roman"/>
          <w:sz w:val="28"/>
        </w:rPr>
        <w:t xml:space="preserve"> Молочного домика</w:t>
      </w:r>
      <w:r>
        <w:rPr>
          <w:rFonts w:ascii="Times New Roman" w:hAnsi="Times New Roman" w:cs="Times New Roman"/>
          <w:sz w:val="28"/>
        </w:rPr>
        <w:t xml:space="preserve">, где проходили различные народные гуляния. А дачевладелец И.И. </w:t>
      </w:r>
      <w:proofErr w:type="spellStart"/>
      <w:r>
        <w:rPr>
          <w:rFonts w:ascii="Times New Roman" w:hAnsi="Times New Roman" w:cs="Times New Roman"/>
          <w:sz w:val="28"/>
        </w:rPr>
        <w:t>Радушкевич</w:t>
      </w:r>
      <w:proofErr w:type="spellEnd"/>
      <w:r>
        <w:rPr>
          <w:rFonts w:ascii="Times New Roman" w:hAnsi="Times New Roman" w:cs="Times New Roman"/>
          <w:sz w:val="28"/>
        </w:rPr>
        <w:t xml:space="preserve"> построил летний театр, тир, павильон для панорамы, карусель на свои личные средства по чертежам и указаниям архитектора В.И. Токарева, который не брал денег за свою работу. Артисты в театре</w:t>
      </w:r>
      <w:r w:rsidR="00866CA1">
        <w:rPr>
          <w:rFonts w:ascii="Times New Roman" w:hAnsi="Times New Roman" w:cs="Times New Roman"/>
          <w:sz w:val="28"/>
        </w:rPr>
        <w:t xml:space="preserve"> тоже</w:t>
      </w:r>
      <w:r>
        <w:rPr>
          <w:rFonts w:ascii="Times New Roman" w:hAnsi="Times New Roman" w:cs="Times New Roman"/>
          <w:sz w:val="28"/>
        </w:rPr>
        <w:t xml:space="preserve"> выступали бесплатно. На сумму более двух тысяч рублей Русским купеческим клубом </w:t>
      </w:r>
      <w:r w:rsidR="00CD3409">
        <w:rPr>
          <w:rFonts w:ascii="Times New Roman" w:hAnsi="Times New Roman" w:cs="Times New Roman"/>
          <w:sz w:val="28"/>
        </w:rPr>
        <w:t xml:space="preserve">театру </w:t>
      </w:r>
      <w:r>
        <w:rPr>
          <w:rFonts w:ascii="Times New Roman" w:hAnsi="Times New Roman" w:cs="Times New Roman"/>
          <w:sz w:val="28"/>
        </w:rPr>
        <w:t>были пожертвованы декорации и театральн</w:t>
      </w:r>
      <w:r w:rsidR="00866CA1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 xml:space="preserve"> обстановк</w:t>
      </w:r>
      <w:r w:rsidR="00866CA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 Прибыль от культурных мероприятий шла на содержание инвалидных домов.</w:t>
      </w:r>
    </w:p>
    <w:p w:rsidR="00EA27AF" w:rsidRPr="00127008" w:rsidRDefault="00866CA1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 это действовало</w:t>
      </w:r>
      <w:r w:rsidR="00423D21" w:rsidRPr="00127008">
        <w:rPr>
          <w:rFonts w:ascii="Times New Roman" w:hAnsi="Times New Roman" w:cs="Times New Roman"/>
          <w:sz w:val="28"/>
        </w:rPr>
        <w:t xml:space="preserve"> до 1917 года.</w:t>
      </w:r>
      <w:r w:rsidR="00EA27AF" w:rsidRPr="00127008">
        <w:rPr>
          <w:rFonts w:ascii="Times New Roman" w:hAnsi="Times New Roman" w:cs="Times New Roman"/>
          <w:sz w:val="28"/>
        </w:rPr>
        <w:t xml:space="preserve"> О</w:t>
      </w:r>
      <w:r w:rsidR="000025A7">
        <w:rPr>
          <w:rFonts w:ascii="Times New Roman" w:hAnsi="Times New Roman" w:cs="Times New Roman"/>
          <w:sz w:val="28"/>
        </w:rPr>
        <w:t>б</w:t>
      </w:r>
      <w:r w:rsidR="00EA27AF" w:rsidRPr="00127008">
        <w:rPr>
          <w:rFonts w:ascii="Times New Roman" w:hAnsi="Times New Roman" w:cs="Times New Roman"/>
          <w:sz w:val="28"/>
        </w:rPr>
        <w:t xml:space="preserve"> инвалидных дом</w:t>
      </w:r>
      <w:r w:rsidR="000025A7">
        <w:rPr>
          <w:rFonts w:ascii="Times New Roman" w:hAnsi="Times New Roman" w:cs="Times New Roman"/>
          <w:sz w:val="28"/>
        </w:rPr>
        <w:t>ах</w:t>
      </w:r>
      <w:r w:rsidR="00EA27AF" w:rsidRPr="00127008">
        <w:rPr>
          <w:rFonts w:ascii="Times New Roman" w:hAnsi="Times New Roman" w:cs="Times New Roman"/>
          <w:sz w:val="28"/>
        </w:rPr>
        <w:t xml:space="preserve"> после </w:t>
      </w:r>
      <w:r w:rsidR="00CD3409">
        <w:rPr>
          <w:rFonts w:ascii="Times New Roman" w:hAnsi="Times New Roman" w:cs="Times New Roman"/>
          <w:sz w:val="28"/>
        </w:rPr>
        <w:t>революции</w:t>
      </w:r>
      <w:r w:rsidR="00EA27AF" w:rsidRPr="00127008">
        <w:rPr>
          <w:rFonts w:ascii="Times New Roman" w:hAnsi="Times New Roman" w:cs="Times New Roman"/>
          <w:sz w:val="28"/>
        </w:rPr>
        <w:t xml:space="preserve"> известно</w:t>
      </w:r>
      <w:r w:rsidR="000025A7">
        <w:rPr>
          <w:rFonts w:ascii="Times New Roman" w:hAnsi="Times New Roman" w:cs="Times New Roman"/>
          <w:sz w:val="28"/>
        </w:rPr>
        <w:t xml:space="preserve"> мало</w:t>
      </w:r>
      <w:r w:rsidR="00EA27AF" w:rsidRPr="00127008">
        <w:rPr>
          <w:rFonts w:ascii="Times New Roman" w:hAnsi="Times New Roman" w:cs="Times New Roman"/>
          <w:sz w:val="28"/>
        </w:rPr>
        <w:t xml:space="preserve">, в основном сведения подтверждаются воспоминаниями местных жителей. Говорят, в годы Великой Отечественной войны (1941-1945 </w:t>
      </w:r>
      <w:proofErr w:type="spellStart"/>
      <w:proofErr w:type="gramStart"/>
      <w:r w:rsidR="00EA27AF" w:rsidRPr="00127008">
        <w:rPr>
          <w:rFonts w:ascii="Times New Roman" w:hAnsi="Times New Roman" w:cs="Times New Roman"/>
          <w:sz w:val="28"/>
        </w:rPr>
        <w:t>гг</w:t>
      </w:r>
      <w:proofErr w:type="spellEnd"/>
      <w:proofErr w:type="gramEnd"/>
      <w:r w:rsidR="00EA27AF" w:rsidRPr="00127008">
        <w:rPr>
          <w:rFonts w:ascii="Times New Roman" w:hAnsi="Times New Roman" w:cs="Times New Roman"/>
          <w:sz w:val="28"/>
        </w:rPr>
        <w:t>) здесь был немецкий военный госпиталь.</w:t>
      </w:r>
    </w:p>
    <w:p w:rsidR="00456D37" w:rsidRPr="00127008" w:rsidRDefault="00456D37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127008">
        <w:rPr>
          <w:rFonts w:ascii="Times New Roman" w:hAnsi="Times New Roman" w:cs="Times New Roman"/>
          <w:sz w:val="28"/>
        </w:rPr>
        <w:t xml:space="preserve">Сохранились ли следы меценатства и благотворительности на Дудергофской земле и </w:t>
      </w:r>
      <w:r w:rsidR="00423D21" w:rsidRPr="00127008">
        <w:rPr>
          <w:rFonts w:ascii="Times New Roman" w:hAnsi="Times New Roman" w:cs="Times New Roman"/>
          <w:sz w:val="28"/>
        </w:rPr>
        <w:t xml:space="preserve">как часто история повторяется? </w:t>
      </w:r>
      <w:r w:rsidR="00F500FA" w:rsidRPr="00127008">
        <w:rPr>
          <w:rFonts w:ascii="Times New Roman" w:hAnsi="Times New Roman" w:cs="Times New Roman"/>
          <w:sz w:val="28"/>
        </w:rPr>
        <w:t xml:space="preserve">Трудно поверить, но ответ на этот вопрос утвердительный. В 1989 году Россию посетил американский бизнесмен, «табачный король», Луис </w:t>
      </w:r>
      <w:proofErr w:type="spellStart"/>
      <w:r w:rsidR="00F500FA" w:rsidRPr="00127008">
        <w:rPr>
          <w:rFonts w:ascii="Times New Roman" w:hAnsi="Times New Roman" w:cs="Times New Roman"/>
          <w:sz w:val="28"/>
        </w:rPr>
        <w:t>Бентл</w:t>
      </w:r>
      <w:proofErr w:type="spellEnd"/>
      <w:r w:rsidR="00F500FA" w:rsidRPr="00127008">
        <w:rPr>
          <w:rFonts w:ascii="Times New Roman" w:hAnsi="Times New Roman" w:cs="Times New Roman"/>
          <w:sz w:val="28"/>
        </w:rPr>
        <w:t xml:space="preserve">. Он сам когда-то избавился от алкогольной зависимости, а пагубная привычка многих россиян </w:t>
      </w:r>
      <w:r w:rsidR="00F500FA" w:rsidRPr="00127008">
        <w:rPr>
          <w:rFonts w:ascii="Times New Roman" w:hAnsi="Times New Roman" w:cs="Times New Roman"/>
          <w:sz w:val="28"/>
        </w:rPr>
        <w:lastRenderedPageBreak/>
        <w:t xml:space="preserve">поразила его настолько, что он решил оказать им помощь. </w:t>
      </w:r>
      <w:r w:rsidR="006F0668" w:rsidRPr="00127008">
        <w:rPr>
          <w:rFonts w:ascii="Times New Roman" w:hAnsi="Times New Roman" w:cs="Times New Roman"/>
          <w:sz w:val="28"/>
        </w:rPr>
        <w:t xml:space="preserve">Луис </w:t>
      </w:r>
      <w:proofErr w:type="spellStart"/>
      <w:r w:rsidR="006F0668" w:rsidRPr="00127008">
        <w:rPr>
          <w:rFonts w:ascii="Times New Roman" w:hAnsi="Times New Roman" w:cs="Times New Roman"/>
          <w:sz w:val="28"/>
        </w:rPr>
        <w:t>Бентл</w:t>
      </w:r>
      <w:proofErr w:type="spellEnd"/>
      <w:r w:rsidR="006F0668" w:rsidRPr="00127008">
        <w:rPr>
          <w:rFonts w:ascii="Times New Roman" w:hAnsi="Times New Roman" w:cs="Times New Roman"/>
          <w:sz w:val="28"/>
        </w:rPr>
        <w:t xml:space="preserve"> пригласил в США на лечение  деятелей культуры и науки: музыкальные группы «ДДТ» и «Санкт-Петербург», арт-группу «Митьки», священников и врачей.</w:t>
      </w:r>
      <w:r w:rsidR="00B61135" w:rsidRPr="00127008">
        <w:rPr>
          <w:rFonts w:ascii="Times New Roman" w:hAnsi="Times New Roman" w:cs="Times New Roman"/>
          <w:sz w:val="28"/>
        </w:rPr>
        <w:t xml:space="preserve"> </w:t>
      </w:r>
    </w:p>
    <w:p w:rsidR="00B61135" w:rsidRPr="00127008" w:rsidRDefault="00B61135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127008">
        <w:rPr>
          <w:rFonts w:ascii="Times New Roman" w:hAnsi="Times New Roman" w:cs="Times New Roman"/>
          <w:sz w:val="28"/>
        </w:rPr>
        <w:t xml:space="preserve">А в 1997 году благодаря </w:t>
      </w:r>
      <w:r w:rsidR="00CD3409">
        <w:rPr>
          <w:rFonts w:ascii="Times New Roman" w:hAnsi="Times New Roman" w:cs="Times New Roman"/>
          <w:sz w:val="28"/>
        </w:rPr>
        <w:t xml:space="preserve">американскому филантропу </w:t>
      </w:r>
      <w:r w:rsidRPr="00127008">
        <w:rPr>
          <w:rFonts w:ascii="Times New Roman" w:hAnsi="Times New Roman" w:cs="Times New Roman"/>
          <w:sz w:val="28"/>
        </w:rPr>
        <w:t>в деревне Перекюля, расположенной на Дудергофских высотах, появился «Дом надежды</w:t>
      </w:r>
      <w:r w:rsidR="00BF0EE8" w:rsidRPr="00127008">
        <w:rPr>
          <w:rFonts w:ascii="Times New Roman" w:hAnsi="Times New Roman" w:cs="Times New Roman"/>
          <w:sz w:val="28"/>
        </w:rPr>
        <w:t xml:space="preserve"> на Горе</w:t>
      </w:r>
      <w:r w:rsidRPr="00127008">
        <w:rPr>
          <w:rFonts w:ascii="Times New Roman" w:hAnsi="Times New Roman" w:cs="Times New Roman"/>
          <w:sz w:val="28"/>
        </w:rPr>
        <w:t xml:space="preserve">» - реабилитационный центр для людей, страдающих </w:t>
      </w:r>
      <w:r w:rsidR="00BF0EE8" w:rsidRPr="00127008">
        <w:rPr>
          <w:rFonts w:ascii="Times New Roman" w:hAnsi="Times New Roman" w:cs="Times New Roman"/>
          <w:sz w:val="28"/>
        </w:rPr>
        <w:t>алкогольной зависимостью.</w:t>
      </w:r>
      <w:r w:rsidR="00154F04" w:rsidRPr="00127008">
        <w:rPr>
          <w:rFonts w:ascii="Times New Roman" w:hAnsi="Times New Roman" w:cs="Times New Roman"/>
          <w:sz w:val="28"/>
        </w:rPr>
        <w:t xml:space="preserve"> Здание центра представляет собой три кирпичных корпуса и маленькую часовню.</w:t>
      </w:r>
    </w:p>
    <w:p w:rsidR="003C4042" w:rsidRPr="00127008" w:rsidRDefault="00515CDE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127008">
        <w:rPr>
          <w:rFonts w:ascii="Times New Roman" w:hAnsi="Times New Roman" w:cs="Times New Roman"/>
          <w:sz w:val="28"/>
        </w:rPr>
        <w:t>В наше время можно услышать много мнений о том, что алкоголизм – это не болезнь, а распущенность или порок.</w:t>
      </w:r>
      <w:r w:rsidR="00D578E2" w:rsidRPr="00127008">
        <w:rPr>
          <w:rFonts w:ascii="Times New Roman" w:hAnsi="Times New Roman" w:cs="Times New Roman"/>
          <w:sz w:val="28"/>
        </w:rPr>
        <w:t xml:space="preserve"> Каждый вправе думать по-своему, но тот факт, что алкоголизм </w:t>
      </w:r>
      <w:r w:rsidR="00FC6268" w:rsidRPr="00127008">
        <w:rPr>
          <w:rFonts w:ascii="Times New Roman" w:hAnsi="Times New Roman" w:cs="Times New Roman"/>
          <w:sz w:val="28"/>
        </w:rPr>
        <w:t>- это</w:t>
      </w:r>
      <w:r w:rsidR="00D578E2" w:rsidRPr="00127008">
        <w:rPr>
          <w:rFonts w:ascii="Times New Roman" w:hAnsi="Times New Roman" w:cs="Times New Roman"/>
          <w:sz w:val="28"/>
        </w:rPr>
        <w:t xml:space="preserve"> проблем</w:t>
      </w:r>
      <w:r w:rsidR="00FC6268" w:rsidRPr="00127008">
        <w:rPr>
          <w:rFonts w:ascii="Times New Roman" w:hAnsi="Times New Roman" w:cs="Times New Roman"/>
          <w:sz w:val="28"/>
        </w:rPr>
        <w:t>а,</w:t>
      </w:r>
      <w:r w:rsidR="00D578E2" w:rsidRPr="00127008">
        <w:rPr>
          <w:rFonts w:ascii="Times New Roman" w:hAnsi="Times New Roman" w:cs="Times New Roman"/>
          <w:sz w:val="28"/>
        </w:rPr>
        <w:t xml:space="preserve"> и людям зачастую просто необходима помощь</w:t>
      </w:r>
      <w:r w:rsidR="00154F04" w:rsidRPr="00127008">
        <w:rPr>
          <w:rFonts w:ascii="Times New Roman" w:hAnsi="Times New Roman" w:cs="Times New Roman"/>
          <w:sz w:val="28"/>
        </w:rPr>
        <w:t>,</w:t>
      </w:r>
      <w:r w:rsidR="00D578E2" w:rsidRPr="00127008">
        <w:rPr>
          <w:rFonts w:ascii="Times New Roman" w:hAnsi="Times New Roman" w:cs="Times New Roman"/>
          <w:sz w:val="28"/>
        </w:rPr>
        <w:t xml:space="preserve"> является неоспоримым.</w:t>
      </w:r>
      <w:r w:rsidR="009A6C9B" w:rsidRPr="00127008">
        <w:rPr>
          <w:rFonts w:ascii="Times New Roman" w:hAnsi="Times New Roman" w:cs="Times New Roman"/>
          <w:sz w:val="28"/>
        </w:rPr>
        <w:t xml:space="preserve"> </w:t>
      </w:r>
      <w:r w:rsidR="00D578E2" w:rsidRPr="00127008">
        <w:rPr>
          <w:rFonts w:ascii="Times New Roman" w:hAnsi="Times New Roman" w:cs="Times New Roman"/>
          <w:sz w:val="28"/>
        </w:rPr>
        <w:t>С</w:t>
      </w:r>
      <w:r w:rsidRPr="00127008">
        <w:rPr>
          <w:rFonts w:ascii="Times New Roman" w:hAnsi="Times New Roman" w:cs="Times New Roman"/>
          <w:sz w:val="28"/>
        </w:rPr>
        <w:t>тоит только взглянуть на статистические исследования, направленные на выявление количества людей, злоупотребляющих алкоголем, как цифры приводят в у</w:t>
      </w:r>
      <w:r w:rsidR="004B2000" w:rsidRPr="00127008">
        <w:rPr>
          <w:rFonts w:ascii="Times New Roman" w:hAnsi="Times New Roman" w:cs="Times New Roman"/>
          <w:sz w:val="28"/>
        </w:rPr>
        <w:t>жас: э</w:t>
      </w:r>
      <w:r w:rsidRPr="00127008">
        <w:rPr>
          <w:rFonts w:ascii="Times New Roman" w:hAnsi="Times New Roman" w:cs="Times New Roman"/>
          <w:sz w:val="28"/>
        </w:rPr>
        <w:t>то миллионы больных и тысячи умерших от алкоголизма людей.</w:t>
      </w:r>
    </w:p>
    <w:p w:rsidR="004B2000" w:rsidRPr="00127008" w:rsidRDefault="004B2000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127008">
        <w:rPr>
          <w:rFonts w:ascii="Times New Roman" w:hAnsi="Times New Roman" w:cs="Times New Roman"/>
          <w:sz w:val="28"/>
        </w:rPr>
        <w:t xml:space="preserve">Целью </w:t>
      </w:r>
      <w:r w:rsidR="009718D0">
        <w:rPr>
          <w:rFonts w:ascii="Times New Roman" w:hAnsi="Times New Roman" w:cs="Times New Roman"/>
          <w:sz w:val="28"/>
        </w:rPr>
        <w:t>«</w:t>
      </w:r>
      <w:r w:rsidRPr="00127008">
        <w:rPr>
          <w:rFonts w:ascii="Times New Roman" w:hAnsi="Times New Roman" w:cs="Times New Roman"/>
          <w:sz w:val="28"/>
        </w:rPr>
        <w:t>Дома Надежды</w:t>
      </w:r>
      <w:r w:rsidR="009718D0">
        <w:rPr>
          <w:rFonts w:ascii="Times New Roman" w:hAnsi="Times New Roman" w:cs="Times New Roman"/>
          <w:sz w:val="28"/>
        </w:rPr>
        <w:t>»</w:t>
      </w:r>
      <w:r w:rsidRPr="00127008">
        <w:rPr>
          <w:rFonts w:ascii="Times New Roman" w:hAnsi="Times New Roman" w:cs="Times New Roman"/>
          <w:sz w:val="28"/>
        </w:rPr>
        <w:t xml:space="preserve"> является оказание помощи </w:t>
      </w:r>
      <w:r w:rsidR="00154F04" w:rsidRPr="00127008">
        <w:rPr>
          <w:rFonts w:ascii="Times New Roman" w:hAnsi="Times New Roman" w:cs="Times New Roman"/>
          <w:sz w:val="28"/>
        </w:rPr>
        <w:t>людям, которые не могут самостоятельно справиться с зависимостью.</w:t>
      </w:r>
      <w:r w:rsidR="00473C08" w:rsidRPr="00127008">
        <w:rPr>
          <w:rFonts w:ascii="Times New Roman" w:hAnsi="Times New Roman" w:cs="Times New Roman"/>
          <w:sz w:val="28"/>
        </w:rPr>
        <w:t xml:space="preserve"> Реабилитационное л</w:t>
      </w:r>
      <w:r w:rsidR="00154F04" w:rsidRPr="00127008">
        <w:rPr>
          <w:rFonts w:ascii="Times New Roman" w:hAnsi="Times New Roman" w:cs="Times New Roman"/>
          <w:sz w:val="28"/>
        </w:rPr>
        <w:t xml:space="preserve">ечение здесь добровольное и абсолютно бесплатное. Продолжается оно 28 дней и основано на программе «12 Шагов сообщества Анонимных Алкоголиков». </w:t>
      </w:r>
      <w:r w:rsidR="00473C08" w:rsidRPr="00127008">
        <w:rPr>
          <w:rFonts w:ascii="Times New Roman" w:hAnsi="Times New Roman" w:cs="Times New Roman"/>
          <w:sz w:val="28"/>
        </w:rPr>
        <w:t xml:space="preserve">Реабилитационных центров, подобных </w:t>
      </w:r>
      <w:r w:rsidR="009718D0">
        <w:rPr>
          <w:rFonts w:ascii="Times New Roman" w:hAnsi="Times New Roman" w:cs="Times New Roman"/>
          <w:sz w:val="28"/>
        </w:rPr>
        <w:t>«</w:t>
      </w:r>
      <w:r w:rsidR="00473C08" w:rsidRPr="00127008">
        <w:rPr>
          <w:rFonts w:ascii="Times New Roman" w:hAnsi="Times New Roman" w:cs="Times New Roman"/>
          <w:sz w:val="28"/>
        </w:rPr>
        <w:t>Дому Надежды</w:t>
      </w:r>
      <w:r w:rsidR="009718D0">
        <w:rPr>
          <w:rFonts w:ascii="Times New Roman" w:hAnsi="Times New Roman" w:cs="Times New Roman"/>
          <w:sz w:val="28"/>
        </w:rPr>
        <w:t>»</w:t>
      </w:r>
      <w:r w:rsidR="00473C08" w:rsidRPr="00127008">
        <w:rPr>
          <w:rFonts w:ascii="Times New Roman" w:hAnsi="Times New Roman" w:cs="Times New Roman"/>
          <w:sz w:val="28"/>
        </w:rPr>
        <w:t>, нет больше ни в одном уголке Российской Федерации.</w:t>
      </w:r>
    </w:p>
    <w:p w:rsidR="008B5F9D" w:rsidRPr="00127008" w:rsidRDefault="00423D21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127008">
        <w:rPr>
          <w:rFonts w:ascii="Times New Roman" w:hAnsi="Times New Roman" w:cs="Times New Roman"/>
          <w:sz w:val="28"/>
        </w:rPr>
        <w:t>В июне 2015 года «</w:t>
      </w:r>
      <w:r w:rsidR="004D0177" w:rsidRPr="00127008">
        <w:rPr>
          <w:rFonts w:ascii="Times New Roman" w:hAnsi="Times New Roman" w:cs="Times New Roman"/>
          <w:sz w:val="28"/>
        </w:rPr>
        <w:t>Дому</w:t>
      </w:r>
      <w:r w:rsidR="0089253E" w:rsidRPr="00127008">
        <w:rPr>
          <w:rFonts w:ascii="Times New Roman" w:hAnsi="Times New Roman" w:cs="Times New Roman"/>
          <w:sz w:val="28"/>
        </w:rPr>
        <w:t xml:space="preserve">» исполнилось 19 лет. За эти годы свыше 6 500 человек обрели трезвость. По официальным данным, </w:t>
      </w:r>
      <w:r w:rsidR="009718D0">
        <w:rPr>
          <w:rFonts w:ascii="Times New Roman" w:hAnsi="Times New Roman" w:cs="Times New Roman"/>
          <w:sz w:val="28"/>
        </w:rPr>
        <w:t>«</w:t>
      </w:r>
      <w:r w:rsidR="0089253E" w:rsidRPr="00127008">
        <w:rPr>
          <w:rFonts w:ascii="Times New Roman" w:hAnsi="Times New Roman" w:cs="Times New Roman"/>
          <w:sz w:val="28"/>
        </w:rPr>
        <w:t>Дом Надежды</w:t>
      </w:r>
      <w:r w:rsidR="009718D0">
        <w:rPr>
          <w:rFonts w:ascii="Times New Roman" w:hAnsi="Times New Roman" w:cs="Times New Roman"/>
          <w:sz w:val="28"/>
        </w:rPr>
        <w:t>»</w:t>
      </w:r>
      <w:r w:rsidR="0089253E" w:rsidRPr="00127008">
        <w:rPr>
          <w:rFonts w:ascii="Times New Roman" w:hAnsi="Times New Roman" w:cs="Times New Roman"/>
          <w:sz w:val="28"/>
        </w:rPr>
        <w:t xml:space="preserve"> получает субсидии от Санкт-Петербурга и Ленинградской области. </w:t>
      </w:r>
    </w:p>
    <w:p w:rsidR="00423D21" w:rsidRPr="00644CF0" w:rsidRDefault="00423D21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127008">
        <w:rPr>
          <w:rFonts w:ascii="Times New Roman" w:hAnsi="Times New Roman" w:cs="Times New Roman"/>
          <w:sz w:val="28"/>
        </w:rPr>
        <w:t>Помогают су</w:t>
      </w:r>
      <w:r w:rsidR="0089253E" w:rsidRPr="00127008">
        <w:rPr>
          <w:rFonts w:ascii="Times New Roman" w:hAnsi="Times New Roman" w:cs="Times New Roman"/>
          <w:sz w:val="28"/>
        </w:rPr>
        <w:t xml:space="preserve">ществовать дому </w:t>
      </w:r>
      <w:r w:rsidR="00FC6268" w:rsidRPr="00127008">
        <w:rPr>
          <w:rFonts w:ascii="Times New Roman" w:hAnsi="Times New Roman" w:cs="Times New Roman"/>
          <w:sz w:val="28"/>
        </w:rPr>
        <w:t xml:space="preserve">и </w:t>
      </w:r>
      <w:r w:rsidR="0089253E" w:rsidRPr="00127008">
        <w:rPr>
          <w:rFonts w:ascii="Times New Roman" w:hAnsi="Times New Roman" w:cs="Times New Roman"/>
          <w:sz w:val="28"/>
        </w:rPr>
        <w:t>друзья-</w:t>
      </w:r>
      <w:r w:rsidR="00FC6268" w:rsidRPr="00127008">
        <w:rPr>
          <w:rFonts w:ascii="Times New Roman" w:hAnsi="Times New Roman" w:cs="Times New Roman"/>
          <w:sz w:val="28"/>
        </w:rPr>
        <w:t>филантропы</w:t>
      </w:r>
      <w:r w:rsidR="0089253E" w:rsidRPr="00127008">
        <w:rPr>
          <w:rFonts w:ascii="Times New Roman" w:hAnsi="Times New Roman" w:cs="Times New Roman"/>
          <w:sz w:val="28"/>
        </w:rPr>
        <w:t>.</w:t>
      </w:r>
      <w:r w:rsidR="008B5F9D" w:rsidRPr="00127008">
        <w:rPr>
          <w:rFonts w:ascii="Times New Roman" w:hAnsi="Times New Roman" w:cs="Times New Roman"/>
          <w:sz w:val="28"/>
        </w:rPr>
        <w:t xml:space="preserve"> Они проводят концерты, устраивают выставки, аукционы и собранные деньги перечисляют </w:t>
      </w:r>
      <w:r w:rsidR="009718D0">
        <w:rPr>
          <w:rFonts w:ascii="Times New Roman" w:hAnsi="Times New Roman" w:cs="Times New Roman"/>
          <w:sz w:val="28"/>
        </w:rPr>
        <w:t>«</w:t>
      </w:r>
      <w:r w:rsidR="008B5F9D" w:rsidRPr="00127008">
        <w:rPr>
          <w:rFonts w:ascii="Times New Roman" w:hAnsi="Times New Roman" w:cs="Times New Roman"/>
          <w:sz w:val="28"/>
        </w:rPr>
        <w:t>Дому Надежды</w:t>
      </w:r>
      <w:r w:rsidR="009718D0"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  <w:r w:rsidR="008B5F9D" w:rsidRPr="00127008">
        <w:rPr>
          <w:rFonts w:ascii="Times New Roman" w:hAnsi="Times New Roman" w:cs="Times New Roman"/>
          <w:sz w:val="28"/>
        </w:rPr>
        <w:t xml:space="preserve">. </w:t>
      </w:r>
      <w:r w:rsidR="0089253E" w:rsidRPr="00127008">
        <w:rPr>
          <w:rFonts w:ascii="Times New Roman" w:hAnsi="Times New Roman" w:cs="Times New Roman"/>
          <w:sz w:val="28"/>
        </w:rPr>
        <w:t xml:space="preserve">Среди них: </w:t>
      </w:r>
      <w:r w:rsidRPr="00127008">
        <w:rPr>
          <w:rFonts w:ascii="Times New Roman" w:hAnsi="Times New Roman" w:cs="Times New Roman"/>
          <w:sz w:val="28"/>
        </w:rPr>
        <w:t xml:space="preserve">Луис </w:t>
      </w:r>
      <w:proofErr w:type="spellStart"/>
      <w:r w:rsidRPr="00127008">
        <w:rPr>
          <w:rFonts w:ascii="Times New Roman" w:hAnsi="Times New Roman" w:cs="Times New Roman"/>
          <w:sz w:val="28"/>
        </w:rPr>
        <w:t>Б</w:t>
      </w:r>
      <w:r w:rsidR="0089253E" w:rsidRPr="00127008">
        <w:rPr>
          <w:rFonts w:ascii="Times New Roman" w:hAnsi="Times New Roman" w:cs="Times New Roman"/>
          <w:sz w:val="28"/>
        </w:rPr>
        <w:t>ентл</w:t>
      </w:r>
      <w:proofErr w:type="spellEnd"/>
      <w:r w:rsidR="002A4ABC" w:rsidRPr="00127008">
        <w:rPr>
          <w:rFonts w:ascii="Times New Roman" w:hAnsi="Times New Roman" w:cs="Times New Roman"/>
          <w:sz w:val="28"/>
        </w:rPr>
        <w:t xml:space="preserve"> - </w:t>
      </w:r>
      <w:r w:rsidR="0089253E" w:rsidRPr="00127008">
        <w:rPr>
          <w:rFonts w:ascii="Times New Roman" w:hAnsi="Times New Roman" w:cs="Times New Roman"/>
          <w:sz w:val="28"/>
        </w:rPr>
        <w:t xml:space="preserve">основатель «Дома надежды на </w:t>
      </w:r>
      <w:r w:rsidR="0089253E" w:rsidRPr="00127008">
        <w:rPr>
          <w:rFonts w:ascii="Times New Roman" w:hAnsi="Times New Roman" w:cs="Times New Roman"/>
          <w:sz w:val="28"/>
        </w:rPr>
        <w:lastRenderedPageBreak/>
        <w:t>Горе» (скончался в 2010 году)</w:t>
      </w:r>
      <w:r w:rsidR="002A4ABC" w:rsidRPr="00127008">
        <w:rPr>
          <w:rFonts w:ascii="Times New Roman" w:hAnsi="Times New Roman" w:cs="Times New Roman"/>
          <w:sz w:val="28"/>
        </w:rPr>
        <w:t xml:space="preserve">; </w:t>
      </w:r>
      <w:r w:rsidRPr="00127008">
        <w:rPr>
          <w:rFonts w:ascii="Times New Roman" w:hAnsi="Times New Roman" w:cs="Times New Roman"/>
          <w:sz w:val="28"/>
        </w:rPr>
        <w:t>Евгений Зубков</w:t>
      </w:r>
      <w:r w:rsidR="002A4ABC" w:rsidRPr="00127008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127008">
        <w:rPr>
          <w:rFonts w:ascii="Times New Roman" w:hAnsi="Times New Roman" w:cs="Times New Roman"/>
          <w:sz w:val="28"/>
        </w:rPr>
        <w:t>сооснователь</w:t>
      </w:r>
      <w:proofErr w:type="spellEnd"/>
      <w:r w:rsidRPr="00127008">
        <w:rPr>
          <w:rFonts w:ascii="Times New Roman" w:hAnsi="Times New Roman" w:cs="Times New Roman"/>
          <w:sz w:val="28"/>
        </w:rPr>
        <w:t xml:space="preserve"> и Предсе</w:t>
      </w:r>
      <w:r w:rsidR="002A4ABC" w:rsidRPr="00127008">
        <w:rPr>
          <w:rFonts w:ascii="Times New Roman" w:hAnsi="Times New Roman" w:cs="Times New Roman"/>
          <w:sz w:val="28"/>
        </w:rPr>
        <w:t xml:space="preserve">датель Правления «Дома надежды на Горе»; </w:t>
      </w:r>
      <w:proofErr w:type="spellStart"/>
      <w:r w:rsidRPr="00127008">
        <w:rPr>
          <w:rFonts w:ascii="Times New Roman" w:hAnsi="Times New Roman" w:cs="Times New Roman"/>
          <w:sz w:val="28"/>
        </w:rPr>
        <w:t>Рик</w:t>
      </w:r>
      <w:proofErr w:type="spellEnd"/>
      <w:r w:rsidRPr="00127008">
        <w:rPr>
          <w:rFonts w:ascii="Times New Roman" w:hAnsi="Times New Roman" w:cs="Times New Roman"/>
          <w:sz w:val="28"/>
        </w:rPr>
        <w:t xml:space="preserve"> Шеннон</w:t>
      </w:r>
      <w:r w:rsidR="002A4ABC" w:rsidRPr="00127008">
        <w:rPr>
          <w:rFonts w:ascii="Times New Roman" w:hAnsi="Times New Roman" w:cs="Times New Roman"/>
          <w:sz w:val="28"/>
        </w:rPr>
        <w:t xml:space="preserve"> – бизнесмен, член</w:t>
      </w:r>
      <w:r w:rsidRPr="00127008">
        <w:rPr>
          <w:rFonts w:ascii="Times New Roman" w:hAnsi="Times New Roman" w:cs="Times New Roman"/>
          <w:sz w:val="28"/>
        </w:rPr>
        <w:t xml:space="preserve"> Международн</w:t>
      </w:r>
      <w:r w:rsidR="002A4ABC" w:rsidRPr="00127008">
        <w:rPr>
          <w:rFonts w:ascii="Times New Roman" w:hAnsi="Times New Roman" w:cs="Times New Roman"/>
          <w:sz w:val="28"/>
        </w:rPr>
        <w:t>ого</w:t>
      </w:r>
      <w:r w:rsidRPr="00127008">
        <w:rPr>
          <w:rFonts w:ascii="Times New Roman" w:hAnsi="Times New Roman" w:cs="Times New Roman"/>
          <w:sz w:val="28"/>
        </w:rPr>
        <w:t xml:space="preserve"> институт</w:t>
      </w:r>
      <w:r w:rsidR="002A4ABC" w:rsidRPr="00127008">
        <w:rPr>
          <w:rFonts w:ascii="Times New Roman" w:hAnsi="Times New Roman" w:cs="Times New Roman"/>
          <w:sz w:val="28"/>
        </w:rPr>
        <w:t>а</w:t>
      </w:r>
      <w:r w:rsidRPr="00127008">
        <w:rPr>
          <w:rFonts w:ascii="Times New Roman" w:hAnsi="Times New Roman" w:cs="Times New Roman"/>
          <w:sz w:val="28"/>
        </w:rPr>
        <w:t xml:space="preserve"> по проблемам алкоголизма</w:t>
      </w:r>
      <w:r w:rsidR="002A4ABC" w:rsidRPr="00127008">
        <w:rPr>
          <w:rFonts w:ascii="Times New Roman" w:hAnsi="Times New Roman" w:cs="Times New Roman"/>
          <w:sz w:val="28"/>
        </w:rPr>
        <w:t>;</w:t>
      </w:r>
      <w:r w:rsidRPr="00127008">
        <w:rPr>
          <w:rFonts w:ascii="Times New Roman" w:hAnsi="Times New Roman" w:cs="Times New Roman"/>
          <w:sz w:val="28"/>
        </w:rPr>
        <w:t xml:space="preserve"> Епископ </w:t>
      </w:r>
      <w:r w:rsidR="002A4ABC" w:rsidRPr="00127008">
        <w:rPr>
          <w:rFonts w:ascii="Times New Roman" w:hAnsi="Times New Roman" w:cs="Times New Roman"/>
          <w:sz w:val="28"/>
        </w:rPr>
        <w:t xml:space="preserve">Царскосельский </w:t>
      </w:r>
      <w:proofErr w:type="spellStart"/>
      <w:r w:rsidR="002A4ABC" w:rsidRPr="00127008">
        <w:rPr>
          <w:rFonts w:ascii="Times New Roman" w:hAnsi="Times New Roman" w:cs="Times New Roman"/>
          <w:sz w:val="28"/>
        </w:rPr>
        <w:t>Маркелл</w:t>
      </w:r>
      <w:proofErr w:type="spellEnd"/>
      <w:r w:rsidR="002A4ABC" w:rsidRPr="00127008">
        <w:rPr>
          <w:rFonts w:ascii="Times New Roman" w:hAnsi="Times New Roman" w:cs="Times New Roman"/>
          <w:sz w:val="28"/>
        </w:rPr>
        <w:t xml:space="preserve"> (Ветров);</w:t>
      </w:r>
      <w:r w:rsidRPr="00127008">
        <w:rPr>
          <w:rFonts w:ascii="Times New Roman" w:hAnsi="Times New Roman" w:cs="Times New Roman"/>
          <w:sz w:val="28"/>
        </w:rPr>
        <w:t xml:space="preserve"> Отец Джозеф М</w:t>
      </w:r>
      <w:r w:rsidR="002A4ABC" w:rsidRPr="00127008">
        <w:rPr>
          <w:rFonts w:ascii="Times New Roman" w:hAnsi="Times New Roman" w:cs="Times New Roman"/>
          <w:sz w:val="28"/>
        </w:rPr>
        <w:t xml:space="preserve">артин - </w:t>
      </w:r>
      <w:r w:rsidRPr="00127008">
        <w:rPr>
          <w:rFonts w:ascii="Times New Roman" w:hAnsi="Times New Roman" w:cs="Times New Roman"/>
          <w:sz w:val="28"/>
        </w:rPr>
        <w:t xml:space="preserve"> основатель </w:t>
      </w:r>
      <w:r w:rsidR="00E23966" w:rsidRPr="00127008">
        <w:rPr>
          <w:rFonts w:ascii="Times New Roman" w:hAnsi="Times New Roman" w:cs="Times New Roman"/>
          <w:sz w:val="28"/>
        </w:rPr>
        <w:t>реабилитационного центра «</w:t>
      </w:r>
      <w:r w:rsidR="002A4ABC" w:rsidRPr="00127008">
        <w:rPr>
          <w:rFonts w:ascii="Times New Roman" w:hAnsi="Times New Roman" w:cs="Times New Roman"/>
          <w:sz w:val="28"/>
        </w:rPr>
        <w:t>Эшли</w:t>
      </w:r>
      <w:r w:rsidR="00E23966" w:rsidRPr="00127008">
        <w:rPr>
          <w:rFonts w:ascii="Times New Roman" w:hAnsi="Times New Roman" w:cs="Times New Roman"/>
          <w:sz w:val="28"/>
        </w:rPr>
        <w:t>»</w:t>
      </w:r>
      <w:r w:rsidR="002A4ABC" w:rsidRPr="00127008">
        <w:rPr>
          <w:rFonts w:ascii="Times New Roman" w:hAnsi="Times New Roman" w:cs="Times New Roman"/>
          <w:sz w:val="28"/>
        </w:rPr>
        <w:t xml:space="preserve">; </w:t>
      </w:r>
      <w:r w:rsidRPr="00127008">
        <w:rPr>
          <w:rFonts w:ascii="Times New Roman" w:hAnsi="Times New Roman" w:cs="Times New Roman"/>
          <w:sz w:val="28"/>
        </w:rPr>
        <w:t>Дмит</w:t>
      </w:r>
      <w:r w:rsidR="002A4ABC" w:rsidRPr="00127008">
        <w:rPr>
          <w:rFonts w:ascii="Times New Roman" w:hAnsi="Times New Roman" w:cs="Times New Roman"/>
          <w:sz w:val="28"/>
        </w:rPr>
        <w:t>рий Шагин –</w:t>
      </w:r>
      <w:r w:rsidR="00CD3409">
        <w:rPr>
          <w:rFonts w:ascii="Times New Roman" w:hAnsi="Times New Roman" w:cs="Times New Roman"/>
          <w:sz w:val="28"/>
        </w:rPr>
        <w:t xml:space="preserve"> </w:t>
      </w:r>
      <w:r w:rsidR="002A4ABC" w:rsidRPr="00127008">
        <w:rPr>
          <w:rFonts w:ascii="Times New Roman" w:hAnsi="Times New Roman" w:cs="Times New Roman"/>
          <w:sz w:val="28"/>
        </w:rPr>
        <w:t xml:space="preserve">художник, член </w:t>
      </w:r>
      <w:r w:rsidRPr="00127008">
        <w:rPr>
          <w:rFonts w:ascii="Times New Roman" w:hAnsi="Times New Roman" w:cs="Times New Roman"/>
          <w:sz w:val="28"/>
        </w:rPr>
        <w:t>творческо</w:t>
      </w:r>
      <w:r w:rsidR="002A4ABC" w:rsidRPr="00127008">
        <w:rPr>
          <w:rFonts w:ascii="Times New Roman" w:hAnsi="Times New Roman" w:cs="Times New Roman"/>
          <w:sz w:val="28"/>
        </w:rPr>
        <w:t>го</w:t>
      </w:r>
      <w:r w:rsidRPr="00127008">
        <w:rPr>
          <w:rFonts w:ascii="Times New Roman" w:hAnsi="Times New Roman" w:cs="Times New Roman"/>
          <w:sz w:val="28"/>
        </w:rPr>
        <w:t xml:space="preserve"> объединени</w:t>
      </w:r>
      <w:r w:rsidR="002A4ABC" w:rsidRPr="00127008">
        <w:rPr>
          <w:rFonts w:ascii="Times New Roman" w:hAnsi="Times New Roman" w:cs="Times New Roman"/>
          <w:sz w:val="28"/>
        </w:rPr>
        <w:t>я</w:t>
      </w:r>
      <w:r w:rsidRPr="00127008">
        <w:rPr>
          <w:rFonts w:ascii="Times New Roman" w:hAnsi="Times New Roman" w:cs="Times New Roman"/>
          <w:sz w:val="28"/>
        </w:rPr>
        <w:t xml:space="preserve"> </w:t>
      </w:r>
      <w:r w:rsidR="002A4ABC" w:rsidRPr="00127008">
        <w:rPr>
          <w:rFonts w:ascii="Times New Roman" w:hAnsi="Times New Roman" w:cs="Times New Roman"/>
          <w:sz w:val="28"/>
        </w:rPr>
        <w:t>«</w:t>
      </w:r>
      <w:r w:rsidRPr="00127008">
        <w:rPr>
          <w:rFonts w:ascii="Times New Roman" w:hAnsi="Times New Roman" w:cs="Times New Roman"/>
          <w:sz w:val="28"/>
        </w:rPr>
        <w:t>Митьки</w:t>
      </w:r>
      <w:r w:rsidR="002A4ABC" w:rsidRPr="00127008">
        <w:rPr>
          <w:rFonts w:ascii="Times New Roman" w:hAnsi="Times New Roman" w:cs="Times New Roman"/>
          <w:sz w:val="28"/>
        </w:rPr>
        <w:t>»</w:t>
      </w:r>
      <w:r w:rsidR="00DE738C" w:rsidRPr="00127008">
        <w:rPr>
          <w:rFonts w:ascii="Times New Roman" w:hAnsi="Times New Roman" w:cs="Times New Roman"/>
          <w:sz w:val="28"/>
        </w:rPr>
        <w:t>;</w:t>
      </w:r>
      <w:r w:rsidR="00CD3409">
        <w:rPr>
          <w:rFonts w:ascii="Times New Roman" w:hAnsi="Times New Roman" w:cs="Times New Roman"/>
          <w:sz w:val="28"/>
        </w:rPr>
        <w:t xml:space="preserve"> </w:t>
      </w:r>
      <w:r w:rsidR="001170BF" w:rsidRPr="00127008">
        <w:rPr>
          <w:rFonts w:ascii="Times New Roman" w:hAnsi="Times New Roman" w:cs="Times New Roman"/>
          <w:sz w:val="28"/>
        </w:rPr>
        <w:t>музыканты</w:t>
      </w:r>
      <w:r w:rsidRPr="00127008">
        <w:rPr>
          <w:rFonts w:ascii="Times New Roman" w:hAnsi="Times New Roman" w:cs="Times New Roman"/>
          <w:sz w:val="28"/>
        </w:rPr>
        <w:t xml:space="preserve"> </w:t>
      </w:r>
      <w:r w:rsidR="00DE738C" w:rsidRPr="00127008">
        <w:rPr>
          <w:rFonts w:ascii="Times New Roman" w:hAnsi="Times New Roman" w:cs="Times New Roman"/>
          <w:sz w:val="28"/>
        </w:rPr>
        <w:t xml:space="preserve">Эрик </w:t>
      </w:r>
      <w:proofErr w:type="spellStart"/>
      <w:r w:rsidR="00DE738C" w:rsidRPr="00127008">
        <w:rPr>
          <w:rFonts w:ascii="Times New Roman" w:hAnsi="Times New Roman" w:cs="Times New Roman"/>
          <w:sz w:val="28"/>
        </w:rPr>
        <w:t>Клэптон</w:t>
      </w:r>
      <w:proofErr w:type="spellEnd"/>
      <w:r w:rsidR="001170BF" w:rsidRPr="00127008">
        <w:rPr>
          <w:rFonts w:ascii="Times New Roman" w:hAnsi="Times New Roman" w:cs="Times New Roman"/>
          <w:sz w:val="28"/>
        </w:rPr>
        <w:t>,</w:t>
      </w:r>
      <w:r w:rsidR="00DE738C" w:rsidRPr="00127008">
        <w:rPr>
          <w:rFonts w:ascii="Times New Roman" w:hAnsi="Times New Roman" w:cs="Times New Roman"/>
          <w:sz w:val="28"/>
        </w:rPr>
        <w:t xml:space="preserve"> Юрий Шевчук</w:t>
      </w:r>
      <w:r w:rsidR="001170BF" w:rsidRPr="00127008">
        <w:rPr>
          <w:rFonts w:ascii="Times New Roman" w:hAnsi="Times New Roman" w:cs="Times New Roman"/>
          <w:sz w:val="28"/>
        </w:rPr>
        <w:t xml:space="preserve">, Михаил </w:t>
      </w:r>
      <w:proofErr w:type="spellStart"/>
      <w:r w:rsidR="001170BF" w:rsidRPr="00127008">
        <w:rPr>
          <w:rFonts w:ascii="Times New Roman" w:hAnsi="Times New Roman" w:cs="Times New Roman"/>
          <w:sz w:val="28"/>
        </w:rPr>
        <w:t>Башаков</w:t>
      </w:r>
      <w:proofErr w:type="spellEnd"/>
      <w:r w:rsidR="00A50D7A" w:rsidRPr="00127008">
        <w:rPr>
          <w:rFonts w:ascii="Times New Roman" w:hAnsi="Times New Roman" w:cs="Times New Roman"/>
          <w:sz w:val="28"/>
        </w:rPr>
        <w:t xml:space="preserve"> </w:t>
      </w:r>
      <w:r w:rsidR="001170BF" w:rsidRPr="00127008">
        <w:rPr>
          <w:rFonts w:ascii="Times New Roman" w:hAnsi="Times New Roman" w:cs="Times New Roman"/>
          <w:sz w:val="28"/>
        </w:rPr>
        <w:t xml:space="preserve">и Александр Гончаров; </w:t>
      </w:r>
      <w:r w:rsidR="00A50D7A" w:rsidRPr="00127008">
        <w:rPr>
          <w:rFonts w:ascii="Times New Roman" w:hAnsi="Times New Roman" w:cs="Times New Roman"/>
          <w:sz w:val="28"/>
        </w:rPr>
        <w:t>Валерий Михайлович Ивченко -</w:t>
      </w:r>
      <w:r w:rsidR="00CD3409">
        <w:rPr>
          <w:rFonts w:ascii="Times New Roman" w:hAnsi="Times New Roman" w:cs="Times New Roman"/>
          <w:sz w:val="28"/>
        </w:rPr>
        <w:t xml:space="preserve"> </w:t>
      </w:r>
      <w:r w:rsidRPr="00127008">
        <w:rPr>
          <w:rFonts w:ascii="Times New Roman" w:hAnsi="Times New Roman" w:cs="Times New Roman"/>
          <w:sz w:val="28"/>
        </w:rPr>
        <w:t>народный арт</w:t>
      </w:r>
      <w:r w:rsidR="00A50D7A" w:rsidRPr="00127008">
        <w:rPr>
          <w:rFonts w:ascii="Times New Roman" w:hAnsi="Times New Roman" w:cs="Times New Roman"/>
          <w:sz w:val="28"/>
        </w:rPr>
        <w:t xml:space="preserve">ист России и Украины, актер БДТ; Анвар </w:t>
      </w:r>
      <w:proofErr w:type="spellStart"/>
      <w:r w:rsidR="00A50D7A" w:rsidRPr="00127008">
        <w:rPr>
          <w:rFonts w:ascii="Times New Roman" w:hAnsi="Times New Roman" w:cs="Times New Roman"/>
          <w:sz w:val="28"/>
        </w:rPr>
        <w:t>Либабов</w:t>
      </w:r>
      <w:proofErr w:type="spellEnd"/>
      <w:r w:rsidR="00A50D7A" w:rsidRPr="00127008">
        <w:rPr>
          <w:rFonts w:ascii="Times New Roman" w:hAnsi="Times New Roman" w:cs="Times New Roman"/>
          <w:sz w:val="28"/>
        </w:rPr>
        <w:t xml:space="preserve"> -</w:t>
      </w:r>
      <w:r w:rsidRPr="00127008">
        <w:rPr>
          <w:rFonts w:ascii="Times New Roman" w:hAnsi="Times New Roman" w:cs="Times New Roman"/>
          <w:sz w:val="28"/>
        </w:rPr>
        <w:t xml:space="preserve"> актер театра и кино</w:t>
      </w:r>
      <w:r w:rsidR="00A50D7A" w:rsidRPr="00127008">
        <w:rPr>
          <w:rFonts w:ascii="Times New Roman" w:hAnsi="Times New Roman" w:cs="Times New Roman"/>
          <w:sz w:val="28"/>
        </w:rPr>
        <w:t>; Олег Гаркуша -</w:t>
      </w:r>
      <w:r w:rsidRPr="00127008">
        <w:rPr>
          <w:rFonts w:ascii="Times New Roman" w:hAnsi="Times New Roman" w:cs="Times New Roman"/>
          <w:sz w:val="28"/>
        </w:rPr>
        <w:t xml:space="preserve"> актер и шоумен</w:t>
      </w:r>
      <w:r w:rsidR="0088337F" w:rsidRPr="00127008">
        <w:rPr>
          <w:rFonts w:ascii="Times New Roman" w:hAnsi="Times New Roman" w:cs="Times New Roman"/>
          <w:sz w:val="28"/>
        </w:rPr>
        <w:t xml:space="preserve"> группы «</w:t>
      </w:r>
      <w:proofErr w:type="spellStart"/>
      <w:r w:rsidR="0088337F" w:rsidRPr="00127008">
        <w:rPr>
          <w:rFonts w:ascii="Times New Roman" w:hAnsi="Times New Roman" w:cs="Times New Roman"/>
          <w:sz w:val="28"/>
        </w:rPr>
        <w:t>АукцЫон</w:t>
      </w:r>
      <w:proofErr w:type="spellEnd"/>
      <w:r w:rsidR="0088337F" w:rsidRPr="00127008">
        <w:rPr>
          <w:rFonts w:ascii="Times New Roman" w:hAnsi="Times New Roman" w:cs="Times New Roman"/>
          <w:sz w:val="28"/>
        </w:rPr>
        <w:t>»</w:t>
      </w:r>
      <w:r w:rsidRPr="00127008">
        <w:rPr>
          <w:rFonts w:ascii="Times New Roman" w:hAnsi="Times New Roman" w:cs="Times New Roman"/>
          <w:sz w:val="28"/>
        </w:rPr>
        <w:t>, общ</w:t>
      </w:r>
      <w:r w:rsidR="00A50D7A" w:rsidRPr="00127008">
        <w:rPr>
          <w:rFonts w:ascii="Times New Roman" w:hAnsi="Times New Roman" w:cs="Times New Roman"/>
          <w:sz w:val="28"/>
        </w:rPr>
        <w:t xml:space="preserve">ественный </w:t>
      </w:r>
      <w:r w:rsidR="0088337F" w:rsidRPr="00127008">
        <w:rPr>
          <w:rFonts w:ascii="Times New Roman" w:hAnsi="Times New Roman" w:cs="Times New Roman"/>
          <w:sz w:val="28"/>
        </w:rPr>
        <w:t xml:space="preserve">деятель; </w:t>
      </w:r>
      <w:r w:rsidR="002D7CAF" w:rsidRPr="00127008">
        <w:rPr>
          <w:rFonts w:ascii="Times New Roman" w:hAnsi="Times New Roman" w:cs="Times New Roman"/>
          <w:sz w:val="28"/>
        </w:rPr>
        <w:t xml:space="preserve">Владимир </w:t>
      </w:r>
      <w:proofErr w:type="spellStart"/>
      <w:r w:rsidR="002D7CAF" w:rsidRPr="00127008">
        <w:rPr>
          <w:rFonts w:ascii="Times New Roman" w:hAnsi="Times New Roman" w:cs="Times New Roman"/>
          <w:sz w:val="28"/>
        </w:rPr>
        <w:t>Рекшан</w:t>
      </w:r>
      <w:proofErr w:type="spellEnd"/>
      <w:r w:rsidR="002D7CAF" w:rsidRPr="00127008">
        <w:rPr>
          <w:rFonts w:ascii="Times New Roman" w:hAnsi="Times New Roman" w:cs="Times New Roman"/>
          <w:sz w:val="28"/>
        </w:rPr>
        <w:t xml:space="preserve"> - писатель, шоумен, основатель рок-группы «Санкт-Петербург», общественный деятель;</w:t>
      </w:r>
      <w:r w:rsidR="001170BF" w:rsidRPr="00127008">
        <w:rPr>
          <w:rFonts w:ascii="Times New Roman" w:hAnsi="Times New Roman" w:cs="Times New Roman"/>
          <w:sz w:val="28"/>
        </w:rPr>
        <w:t xml:space="preserve"> </w:t>
      </w:r>
      <w:r w:rsidRPr="00127008">
        <w:rPr>
          <w:rFonts w:ascii="Times New Roman" w:hAnsi="Times New Roman" w:cs="Times New Roman"/>
          <w:sz w:val="28"/>
        </w:rPr>
        <w:t>Дмитрий Вересов</w:t>
      </w:r>
      <w:r w:rsidR="0088337F" w:rsidRPr="00127008">
        <w:rPr>
          <w:rFonts w:ascii="Times New Roman" w:hAnsi="Times New Roman" w:cs="Times New Roman"/>
          <w:sz w:val="28"/>
        </w:rPr>
        <w:t xml:space="preserve"> </w:t>
      </w:r>
      <w:r w:rsidR="001170BF" w:rsidRPr="00127008">
        <w:rPr>
          <w:rFonts w:ascii="Times New Roman" w:hAnsi="Times New Roman" w:cs="Times New Roman"/>
          <w:sz w:val="28"/>
        </w:rPr>
        <w:t xml:space="preserve">– писатель; </w:t>
      </w:r>
      <w:r w:rsidR="002D7CAF" w:rsidRPr="00127008">
        <w:rPr>
          <w:rFonts w:ascii="Times New Roman" w:hAnsi="Times New Roman" w:cs="Times New Roman"/>
          <w:sz w:val="28"/>
        </w:rPr>
        <w:t>отец</w:t>
      </w:r>
      <w:r w:rsidRPr="00127008">
        <w:rPr>
          <w:rFonts w:ascii="Times New Roman" w:hAnsi="Times New Roman" w:cs="Times New Roman"/>
          <w:sz w:val="28"/>
        </w:rPr>
        <w:t xml:space="preserve"> Берни Палка</w:t>
      </w:r>
      <w:r w:rsidR="00FE3F49" w:rsidRPr="00127008">
        <w:rPr>
          <w:rFonts w:ascii="Times New Roman" w:hAnsi="Times New Roman" w:cs="Times New Roman"/>
          <w:sz w:val="28"/>
        </w:rPr>
        <w:t xml:space="preserve"> -</w:t>
      </w:r>
      <w:r w:rsidRPr="00127008">
        <w:rPr>
          <w:rFonts w:ascii="Times New Roman" w:hAnsi="Times New Roman" w:cs="Times New Roman"/>
          <w:sz w:val="28"/>
        </w:rPr>
        <w:t xml:space="preserve"> директор реабилитационно</w:t>
      </w:r>
      <w:r w:rsidR="00FE3F49" w:rsidRPr="00127008">
        <w:rPr>
          <w:rFonts w:ascii="Times New Roman" w:hAnsi="Times New Roman" w:cs="Times New Roman"/>
          <w:sz w:val="28"/>
        </w:rPr>
        <w:t>го Центра Святого Христофора;</w:t>
      </w:r>
      <w:r w:rsidR="001170BF" w:rsidRPr="00127008">
        <w:rPr>
          <w:rFonts w:ascii="Times New Roman" w:hAnsi="Times New Roman" w:cs="Times New Roman"/>
          <w:sz w:val="28"/>
        </w:rPr>
        <w:t xml:space="preserve"> </w:t>
      </w:r>
      <w:proofErr w:type="gramStart"/>
      <w:r w:rsidR="00FE3F49" w:rsidRPr="00127008">
        <w:rPr>
          <w:rFonts w:ascii="Times New Roman" w:hAnsi="Times New Roman" w:cs="Times New Roman"/>
          <w:sz w:val="28"/>
        </w:rPr>
        <w:t xml:space="preserve">Александр Генрихович Софронов - </w:t>
      </w:r>
      <w:r w:rsidRPr="00127008">
        <w:rPr>
          <w:rFonts w:ascii="Times New Roman" w:hAnsi="Times New Roman" w:cs="Times New Roman"/>
          <w:sz w:val="28"/>
        </w:rPr>
        <w:t>заведующий кафедрой психиатрии и наркологии Северо-Западного Государственного Медицинского Университета им. И.И. Мечникова, главный психиатр и нарколог Комитета по здравоохранению Правительства Санкт-Петербурга, проф</w:t>
      </w:r>
      <w:r w:rsidR="00FE3F49" w:rsidRPr="00127008">
        <w:rPr>
          <w:rFonts w:ascii="Times New Roman" w:hAnsi="Times New Roman" w:cs="Times New Roman"/>
          <w:sz w:val="28"/>
        </w:rPr>
        <w:t>ессор, доктор медицинских наук;</w:t>
      </w:r>
      <w:r w:rsidR="001170BF" w:rsidRPr="0012700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3F49" w:rsidRPr="00127008">
        <w:rPr>
          <w:rFonts w:ascii="Times New Roman" w:hAnsi="Times New Roman" w:cs="Times New Roman"/>
          <w:sz w:val="28"/>
        </w:rPr>
        <w:t>Ленард</w:t>
      </w:r>
      <w:proofErr w:type="spellEnd"/>
      <w:r w:rsidR="00FE3F49" w:rsidRPr="00127008">
        <w:rPr>
          <w:rFonts w:ascii="Times New Roman" w:hAnsi="Times New Roman" w:cs="Times New Roman"/>
          <w:sz w:val="28"/>
        </w:rPr>
        <w:t xml:space="preserve"> Дал -</w:t>
      </w:r>
      <w:r w:rsidRPr="00127008">
        <w:rPr>
          <w:rFonts w:ascii="Times New Roman" w:hAnsi="Times New Roman" w:cs="Times New Roman"/>
          <w:sz w:val="28"/>
        </w:rPr>
        <w:t xml:space="preserve"> дир</w:t>
      </w:r>
      <w:r w:rsidR="00FE3F49" w:rsidRPr="00127008">
        <w:rPr>
          <w:rFonts w:ascii="Times New Roman" w:hAnsi="Times New Roman" w:cs="Times New Roman"/>
          <w:sz w:val="28"/>
        </w:rPr>
        <w:t>ектор реабилитационного центра «Эшли»;</w:t>
      </w:r>
      <w:r w:rsidR="001170BF" w:rsidRPr="00127008">
        <w:rPr>
          <w:rFonts w:ascii="Times New Roman" w:hAnsi="Times New Roman" w:cs="Times New Roman"/>
          <w:sz w:val="28"/>
        </w:rPr>
        <w:t xml:space="preserve"> </w:t>
      </w:r>
      <w:r w:rsidR="00FE3F49" w:rsidRPr="00127008">
        <w:rPr>
          <w:rFonts w:ascii="Times New Roman" w:hAnsi="Times New Roman" w:cs="Times New Roman"/>
          <w:sz w:val="28"/>
        </w:rPr>
        <w:t xml:space="preserve">Валерий </w:t>
      </w:r>
      <w:proofErr w:type="spellStart"/>
      <w:r w:rsidR="00FE3F49" w:rsidRPr="00127008">
        <w:rPr>
          <w:rFonts w:ascii="Times New Roman" w:hAnsi="Times New Roman" w:cs="Times New Roman"/>
          <w:sz w:val="28"/>
        </w:rPr>
        <w:t>Татаров</w:t>
      </w:r>
      <w:proofErr w:type="spellEnd"/>
      <w:r w:rsidR="00FE3F49" w:rsidRPr="00127008">
        <w:rPr>
          <w:rFonts w:ascii="Times New Roman" w:hAnsi="Times New Roman" w:cs="Times New Roman"/>
          <w:sz w:val="28"/>
        </w:rPr>
        <w:t xml:space="preserve"> –</w:t>
      </w:r>
      <w:r w:rsidRPr="00127008">
        <w:rPr>
          <w:rFonts w:ascii="Times New Roman" w:hAnsi="Times New Roman" w:cs="Times New Roman"/>
          <w:sz w:val="28"/>
        </w:rPr>
        <w:t xml:space="preserve"> тележурналист</w:t>
      </w:r>
      <w:r w:rsidR="00FE3F49" w:rsidRPr="00127008">
        <w:rPr>
          <w:rFonts w:ascii="Times New Roman" w:hAnsi="Times New Roman" w:cs="Times New Roman"/>
          <w:sz w:val="28"/>
        </w:rPr>
        <w:t>;</w:t>
      </w:r>
      <w:r w:rsidR="001170BF" w:rsidRPr="00127008">
        <w:rPr>
          <w:rFonts w:ascii="Times New Roman" w:hAnsi="Times New Roman" w:cs="Times New Roman"/>
          <w:sz w:val="28"/>
        </w:rPr>
        <w:t xml:space="preserve"> х</w:t>
      </w:r>
      <w:r w:rsidRPr="00127008">
        <w:rPr>
          <w:rFonts w:ascii="Times New Roman" w:hAnsi="Times New Roman" w:cs="Times New Roman"/>
          <w:sz w:val="28"/>
        </w:rPr>
        <w:t xml:space="preserve">удожники Ян </w:t>
      </w:r>
      <w:proofErr w:type="spellStart"/>
      <w:r w:rsidRPr="00127008">
        <w:rPr>
          <w:rFonts w:ascii="Times New Roman" w:hAnsi="Times New Roman" w:cs="Times New Roman"/>
          <w:sz w:val="28"/>
        </w:rPr>
        <w:t>Антонышев</w:t>
      </w:r>
      <w:proofErr w:type="spellEnd"/>
      <w:r w:rsidRPr="00127008">
        <w:rPr>
          <w:rFonts w:ascii="Times New Roman" w:hAnsi="Times New Roman" w:cs="Times New Roman"/>
          <w:sz w:val="28"/>
        </w:rPr>
        <w:t>, Валерий Филиппов, Дмитр</w:t>
      </w:r>
      <w:r w:rsidR="00FE3F49" w:rsidRPr="00127008">
        <w:rPr>
          <w:rFonts w:ascii="Times New Roman" w:hAnsi="Times New Roman" w:cs="Times New Roman"/>
          <w:sz w:val="28"/>
        </w:rPr>
        <w:t>ий Алентьев, Александр Королев;</w:t>
      </w:r>
      <w:r w:rsidR="001170BF" w:rsidRPr="00127008">
        <w:rPr>
          <w:rFonts w:ascii="Times New Roman" w:hAnsi="Times New Roman" w:cs="Times New Roman"/>
          <w:sz w:val="28"/>
        </w:rPr>
        <w:t xml:space="preserve"> </w:t>
      </w:r>
      <w:r w:rsidRPr="00127008">
        <w:rPr>
          <w:rFonts w:ascii="Times New Roman" w:hAnsi="Times New Roman" w:cs="Times New Roman"/>
          <w:sz w:val="28"/>
        </w:rPr>
        <w:t xml:space="preserve">Пётр </w:t>
      </w:r>
      <w:proofErr w:type="spellStart"/>
      <w:r w:rsidRPr="00127008">
        <w:rPr>
          <w:rFonts w:ascii="Times New Roman" w:hAnsi="Times New Roman" w:cs="Times New Roman"/>
          <w:sz w:val="28"/>
        </w:rPr>
        <w:t>Коларж</w:t>
      </w:r>
      <w:proofErr w:type="spellEnd"/>
      <w:r w:rsidR="00FE3F49" w:rsidRPr="00127008">
        <w:rPr>
          <w:rFonts w:ascii="Times New Roman" w:hAnsi="Times New Roman" w:cs="Times New Roman"/>
          <w:sz w:val="28"/>
        </w:rPr>
        <w:t xml:space="preserve"> - посол Чешской Республики;</w:t>
      </w:r>
      <w:proofErr w:type="gramEnd"/>
      <w:r w:rsidR="001170BF" w:rsidRPr="00127008">
        <w:rPr>
          <w:rFonts w:ascii="Times New Roman" w:hAnsi="Times New Roman" w:cs="Times New Roman"/>
          <w:sz w:val="28"/>
        </w:rPr>
        <w:t xml:space="preserve"> ц</w:t>
      </w:r>
      <w:r w:rsidR="00FE3F49" w:rsidRPr="00127008">
        <w:rPr>
          <w:rFonts w:ascii="Times New Roman" w:hAnsi="Times New Roman" w:cs="Times New Roman"/>
          <w:sz w:val="28"/>
        </w:rPr>
        <w:t>ентры «</w:t>
      </w:r>
      <w:proofErr w:type="spellStart"/>
      <w:r w:rsidRPr="00127008">
        <w:rPr>
          <w:rFonts w:ascii="Times New Roman" w:hAnsi="Times New Roman" w:cs="Times New Roman"/>
          <w:sz w:val="28"/>
        </w:rPr>
        <w:t>Роз</w:t>
      </w:r>
      <w:r w:rsidR="00FE3F49" w:rsidRPr="00127008">
        <w:rPr>
          <w:rFonts w:ascii="Times New Roman" w:hAnsi="Times New Roman" w:cs="Times New Roman"/>
          <w:sz w:val="28"/>
        </w:rPr>
        <w:t>вуд</w:t>
      </w:r>
      <w:proofErr w:type="spellEnd"/>
      <w:r w:rsidR="00FE3F49" w:rsidRPr="0012700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3F49" w:rsidRPr="00127008">
        <w:rPr>
          <w:rFonts w:ascii="Times New Roman" w:hAnsi="Times New Roman" w:cs="Times New Roman"/>
          <w:sz w:val="28"/>
        </w:rPr>
        <w:t>Рэнч</w:t>
      </w:r>
      <w:proofErr w:type="spellEnd"/>
      <w:r w:rsidR="00FE3F49" w:rsidRPr="00127008">
        <w:rPr>
          <w:rFonts w:ascii="Times New Roman" w:hAnsi="Times New Roman" w:cs="Times New Roman"/>
          <w:sz w:val="28"/>
        </w:rPr>
        <w:t xml:space="preserve">» и «Институт </w:t>
      </w:r>
      <w:proofErr w:type="spellStart"/>
      <w:r w:rsidR="00FE3F49" w:rsidRPr="00127008">
        <w:rPr>
          <w:rFonts w:ascii="Times New Roman" w:hAnsi="Times New Roman" w:cs="Times New Roman"/>
          <w:sz w:val="28"/>
        </w:rPr>
        <w:t>Палм</w:t>
      </w:r>
      <w:proofErr w:type="spellEnd"/>
      <w:r w:rsidR="00FE3F49" w:rsidRPr="00127008">
        <w:rPr>
          <w:rFonts w:ascii="Times New Roman" w:hAnsi="Times New Roman" w:cs="Times New Roman"/>
          <w:sz w:val="28"/>
        </w:rPr>
        <w:t xml:space="preserve"> Бич»;</w:t>
      </w:r>
      <w:r w:rsidR="001170BF" w:rsidRPr="00127008">
        <w:rPr>
          <w:rFonts w:ascii="Times New Roman" w:hAnsi="Times New Roman" w:cs="Times New Roman"/>
          <w:sz w:val="28"/>
        </w:rPr>
        <w:t xml:space="preserve"> </w:t>
      </w:r>
      <w:r w:rsidR="00FE3F49" w:rsidRPr="00127008">
        <w:rPr>
          <w:rFonts w:ascii="Times New Roman" w:hAnsi="Times New Roman" w:cs="Times New Roman"/>
          <w:sz w:val="28"/>
        </w:rPr>
        <w:t xml:space="preserve">альпинисты Сергей Бродский и </w:t>
      </w:r>
      <w:proofErr w:type="spellStart"/>
      <w:r w:rsidR="00FE3F49" w:rsidRPr="00127008">
        <w:rPr>
          <w:rFonts w:ascii="Times New Roman" w:hAnsi="Times New Roman" w:cs="Times New Roman"/>
          <w:sz w:val="28"/>
        </w:rPr>
        <w:t>Сакен</w:t>
      </w:r>
      <w:proofErr w:type="spellEnd"/>
      <w:r w:rsidR="00FE3F49" w:rsidRPr="0012700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3F49" w:rsidRPr="00127008">
        <w:rPr>
          <w:rFonts w:ascii="Times New Roman" w:hAnsi="Times New Roman" w:cs="Times New Roman"/>
          <w:sz w:val="28"/>
        </w:rPr>
        <w:t>Канидулаев</w:t>
      </w:r>
      <w:proofErr w:type="spellEnd"/>
      <w:proofErr w:type="gramStart"/>
      <w:r w:rsidR="00FE3F49" w:rsidRPr="00127008">
        <w:rPr>
          <w:rFonts w:ascii="Times New Roman" w:hAnsi="Times New Roman" w:cs="Times New Roman"/>
          <w:sz w:val="28"/>
        </w:rPr>
        <w:t>.</w:t>
      </w:r>
      <w:r w:rsidR="00644CF0" w:rsidRPr="00644CF0">
        <w:rPr>
          <w:rFonts w:ascii="Times New Roman" w:hAnsi="Times New Roman" w:cs="Times New Roman"/>
          <w:sz w:val="28"/>
        </w:rPr>
        <w:t xml:space="preserve"> [</w:t>
      </w:r>
      <w:r w:rsidR="00644CF0">
        <w:rPr>
          <w:rStyle w:val="a9"/>
          <w:rFonts w:ascii="Times New Roman" w:hAnsi="Times New Roman" w:cs="Times New Roman"/>
          <w:sz w:val="28"/>
        </w:rPr>
        <w:footnoteReference w:id="7"/>
      </w:r>
      <w:r w:rsidR="00644CF0">
        <w:rPr>
          <w:rFonts w:ascii="Times New Roman" w:hAnsi="Times New Roman" w:cs="Times New Roman"/>
          <w:sz w:val="28"/>
          <w:lang w:val="en-US"/>
        </w:rPr>
        <w:t>]</w:t>
      </w:r>
      <w:proofErr w:type="gramEnd"/>
    </w:p>
    <w:p w:rsidR="008B5F9D" w:rsidRPr="00127008" w:rsidRDefault="008B5F9D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127008">
        <w:rPr>
          <w:rFonts w:ascii="Times New Roman" w:hAnsi="Times New Roman" w:cs="Times New Roman"/>
          <w:sz w:val="28"/>
        </w:rPr>
        <w:t xml:space="preserve">К сожалению, несмотря на всю помощь, </w:t>
      </w:r>
      <w:r w:rsidR="00641746" w:rsidRPr="00127008">
        <w:rPr>
          <w:rFonts w:ascii="Times New Roman" w:hAnsi="Times New Roman" w:cs="Times New Roman"/>
          <w:sz w:val="28"/>
        </w:rPr>
        <w:t xml:space="preserve">оказываемую </w:t>
      </w:r>
      <w:r w:rsidR="0040082A">
        <w:rPr>
          <w:rFonts w:ascii="Times New Roman" w:hAnsi="Times New Roman" w:cs="Times New Roman"/>
          <w:sz w:val="28"/>
        </w:rPr>
        <w:t>«</w:t>
      </w:r>
      <w:r w:rsidRPr="00127008">
        <w:rPr>
          <w:rFonts w:ascii="Times New Roman" w:hAnsi="Times New Roman" w:cs="Times New Roman"/>
          <w:sz w:val="28"/>
        </w:rPr>
        <w:t>Дом</w:t>
      </w:r>
      <w:r w:rsidR="00641746" w:rsidRPr="00127008">
        <w:rPr>
          <w:rFonts w:ascii="Times New Roman" w:hAnsi="Times New Roman" w:cs="Times New Roman"/>
          <w:sz w:val="28"/>
        </w:rPr>
        <w:t>у</w:t>
      </w:r>
      <w:r w:rsidR="0040082A">
        <w:rPr>
          <w:rFonts w:ascii="Times New Roman" w:hAnsi="Times New Roman" w:cs="Times New Roman"/>
          <w:sz w:val="28"/>
        </w:rPr>
        <w:t xml:space="preserve"> Н</w:t>
      </w:r>
      <w:r w:rsidRPr="00127008">
        <w:rPr>
          <w:rFonts w:ascii="Times New Roman" w:hAnsi="Times New Roman" w:cs="Times New Roman"/>
          <w:sz w:val="28"/>
        </w:rPr>
        <w:t>ад</w:t>
      </w:r>
      <w:r w:rsidR="00641746" w:rsidRPr="00127008">
        <w:rPr>
          <w:rFonts w:ascii="Times New Roman" w:hAnsi="Times New Roman" w:cs="Times New Roman"/>
          <w:sz w:val="28"/>
        </w:rPr>
        <w:t>е</w:t>
      </w:r>
      <w:r w:rsidRPr="00127008">
        <w:rPr>
          <w:rFonts w:ascii="Times New Roman" w:hAnsi="Times New Roman" w:cs="Times New Roman"/>
          <w:sz w:val="28"/>
        </w:rPr>
        <w:t>жды</w:t>
      </w:r>
      <w:r w:rsidR="0040082A">
        <w:rPr>
          <w:rFonts w:ascii="Times New Roman" w:hAnsi="Times New Roman" w:cs="Times New Roman"/>
          <w:sz w:val="28"/>
        </w:rPr>
        <w:t>»</w:t>
      </w:r>
      <w:r w:rsidR="00641746" w:rsidRPr="00127008">
        <w:rPr>
          <w:rFonts w:ascii="Times New Roman" w:hAnsi="Times New Roman" w:cs="Times New Roman"/>
          <w:sz w:val="28"/>
        </w:rPr>
        <w:t>, он</w:t>
      </w:r>
      <w:r w:rsidRPr="00127008">
        <w:rPr>
          <w:rFonts w:ascii="Times New Roman" w:hAnsi="Times New Roman" w:cs="Times New Roman"/>
          <w:sz w:val="28"/>
        </w:rPr>
        <w:t xml:space="preserve"> </w:t>
      </w:r>
      <w:r w:rsidR="00641746" w:rsidRPr="00127008">
        <w:rPr>
          <w:rFonts w:ascii="Times New Roman" w:hAnsi="Times New Roman" w:cs="Times New Roman"/>
          <w:sz w:val="28"/>
        </w:rPr>
        <w:t xml:space="preserve">время от времени страдает от нехватки финансов, что особенно проявляется в периоды экономического кризиса: сотрудники могут оставаться несколько месяцев без заработной платы. Однако никто из них не увольняется, а услуги реабилитации не становятся платными: потому что жизненная цель </w:t>
      </w:r>
      <w:r w:rsidR="0040082A">
        <w:rPr>
          <w:rFonts w:ascii="Times New Roman" w:hAnsi="Times New Roman" w:cs="Times New Roman"/>
          <w:sz w:val="28"/>
        </w:rPr>
        <w:t>«</w:t>
      </w:r>
      <w:r w:rsidR="00641746" w:rsidRPr="00127008">
        <w:rPr>
          <w:rFonts w:ascii="Times New Roman" w:hAnsi="Times New Roman" w:cs="Times New Roman"/>
          <w:sz w:val="28"/>
        </w:rPr>
        <w:t>Дома</w:t>
      </w:r>
      <w:r w:rsidR="0040082A">
        <w:rPr>
          <w:rFonts w:ascii="Times New Roman" w:hAnsi="Times New Roman" w:cs="Times New Roman"/>
          <w:sz w:val="28"/>
        </w:rPr>
        <w:t>»</w:t>
      </w:r>
      <w:r w:rsidR="00641746" w:rsidRPr="00127008">
        <w:rPr>
          <w:rFonts w:ascii="Times New Roman" w:hAnsi="Times New Roman" w:cs="Times New Roman"/>
          <w:sz w:val="28"/>
        </w:rPr>
        <w:t xml:space="preserve"> и его сотрудников – это безвозмездная помощь больным людям. </w:t>
      </w:r>
    </w:p>
    <w:p w:rsidR="00FC6268" w:rsidRPr="00127008" w:rsidRDefault="005B1669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127008">
        <w:rPr>
          <w:rFonts w:ascii="Times New Roman" w:hAnsi="Times New Roman" w:cs="Times New Roman"/>
          <w:sz w:val="28"/>
        </w:rPr>
        <w:lastRenderedPageBreak/>
        <w:t xml:space="preserve">Говорят, что благотворительные пожертвования в идеале должны быть анонимными. Хочется верить, что </w:t>
      </w:r>
      <w:r w:rsidR="00423D21" w:rsidRPr="00127008">
        <w:rPr>
          <w:rFonts w:ascii="Times New Roman" w:hAnsi="Times New Roman" w:cs="Times New Roman"/>
          <w:sz w:val="28"/>
        </w:rPr>
        <w:t xml:space="preserve">у </w:t>
      </w:r>
      <w:r w:rsidRPr="00127008">
        <w:rPr>
          <w:rFonts w:ascii="Times New Roman" w:hAnsi="Times New Roman" w:cs="Times New Roman"/>
          <w:sz w:val="28"/>
        </w:rPr>
        <w:t>«</w:t>
      </w:r>
      <w:r w:rsidR="00423D21" w:rsidRPr="00127008">
        <w:rPr>
          <w:rFonts w:ascii="Times New Roman" w:hAnsi="Times New Roman" w:cs="Times New Roman"/>
          <w:sz w:val="28"/>
        </w:rPr>
        <w:t>Дома Надежды</w:t>
      </w:r>
      <w:r w:rsidRPr="00127008">
        <w:rPr>
          <w:rFonts w:ascii="Times New Roman" w:hAnsi="Times New Roman" w:cs="Times New Roman"/>
          <w:sz w:val="28"/>
        </w:rPr>
        <w:t>»</w:t>
      </w:r>
      <w:r w:rsidR="00350E34" w:rsidRPr="00127008">
        <w:rPr>
          <w:rFonts w:ascii="Times New Roman" w:hAnsi="Times New Roman" w:cs="Times New Roman"/>
          <w:sz w:val="28"/>
        </w:rPr>
        <w:t xml:space="preserve"> много неизвестных помощников,</w:t>
      </w:r>
      <w:r w:rsidR="00423D21" w:rsidRPr="00127008">
        <w:rPr>
          <w:rFonts w:ascii="Times New Roman" w:hAnsi="Times New Roman" w:cs="Times New Roman"/>
          <w:sz w:val="28"/>
        </w:rPr>
        <w:t xml:space="preserve"> и </w:t>
      </w:r>
      <w:r w:rsidR="00350E34" w:rsidRPr="00127008">
        <w:rPr>
          <w:rFonts w:ascii="Times New Roman" w:hAnsi="Times New Roman" w:cs="Times New Roman"/>
          <w:sz w:val="28"/>
        </w:rPr>
        <w:t>реабилитационный центр</w:t>
      </w:r>
      <w:r w:rsidR="00423D21" w:rsidRPr="00127008">
        <w:rPr>
          <w:rFonts w:ascii="Times New Roman" w:hAnsi="Times New Roman" w:cs="Times New Roman"/>
          <w:sz w:val="28"/>
        </w:rPr>
        <w:t xml:space="preserve"> будет процветать</w:t>
      </w:r>
      <w:r w:rsidR="00350E34" w:rsidRPr="00127008">
        <w:rPr>
          <w:rFonts w:ascii="Times New Roman" w:hAnsi="Times New Roman" w:cs="Times New Roman"/>
          <w:sz w:val="28"/>
        </w:rPr>
        <w:t xml:space="preserve"> долгие годы</w:t>
      </w:r>
      <w:r w:rsidR="00423D21" w:rsidRPr="00127008">
        <w:rPr>
          <w:rFonts w:ascii="Times New Roman" w:hAnsi="Times New Roman" w:cs="Times New Roman"/>
          <w:sz w:val="28"/>
        </w:rPr>
        <w:t>.</w:t>
      </w:r>
      <w:r w:rsidR="00FC6268" w:rsidRPr="00127008">
        <w:rPr>
          <w:rFonts w:ascii="Times New Roman" w:hAnsi="Times New Roman" w:cs="Times New Roman"/>
          <w:sz w:val="28"/>
        </w:rPr>
        <w:t xml:space="preserve"> Каждый человек может помочь «Дому». Говорят, что  память о замечательных людях, делах и местах способна повышать культурный уровень развития человечества.</w:t>
      </w:r>
    </w:p>
    <w:p w:rsidR="00423D21" w:rsidRPr="00127008" w:rsidRDefault="00725A8F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127008">
        <w:rPr>
          <w:rFonts w:ascii="Times New Roman" w:hAnsi="Times New Roman" w:cs="Times New Roman"/>
          <w:sz w:val="28"/>
        </w:rPr>
        <w:t xml:space="preserve">Вот что сказал о </w:t>
      </w:r>
      <w:r w:rsidR="00350E34" w:rsidRPr="00127008">
        <w:rPr>
          <w:rFonts w:ascii="Times New Roman" w:hAnsi="Times New Roman" w:cs="Times New Roman"/>
          <w:sz w:val="28"/>
        </w:rPr>
        <w:t>«</w:t>
      </w:r>
      <w:r w:rsidRPr="00127008">
        <w:rPr>
          <w:rFonts w:ascii="Times New Roman" w:hAnsi="Times New Roman" w:cs="Times New Roman"/>
          <w:sz w:val="28"/>
        </w:rPr>
        <w:t>Доме Надежды</w:t>
      </w:r>
      <w:r w:rsidR="00350E34" w:rsidRPr="00127008">
        <w:rPr>
          <w:rFonts w:ascii="Times New Roman" w:hAnsi="Times New Roman" w:cs="Times New Roman"/>
          <w:sz w:val="28"/>
        </w:rPr>
        <w:t>»</w:t>
      </w:r>
      <w:r w:rsidRPr="00127008">
        <w:rPr>
          <w:rFonts w:ascii="Times New Roman" w:hAnsi="Times New Roman" w:cs="Times New Roman"/>
          <w:sz w:val="28"/>
        </w:rPr>
        <w:t xml:space="preserve"> </w:t>
      </w:r>
      <w:r w:rsidR="00423D21" w:rsidRPr="00127008">
        <w:rPr>
          <w:rFonts w:ascii="Times New Roman" w:hAnsi="Times New Roman" w:cs="Times New Roman"/>
          <w:sz w:val="28"/>
        </w:rPr>
        <w:t>Анв</w:t>
      </w:r>
      <w:r w:rsidR="00C65289" w:rsidRPr="00127008">
        <w:rPr>
          <w:rFonts w:ascii="Times New Roman" w:hAnsi="Times New Roman" w:cs="Times New Roman"/>
          <w:sz w:val="28"/>
        </w:rPr>
        <w:t xml:space="preserve">ар </w:t>
      </w:r>
      <w:proofErr w:type="spellStart"/>
      <w:r w:rsidR="00C65289" w:rsidRPr="00127008">
        <w:rPr>
          <w:rFonts w:ascii="Times New Roman" w:hAnsi="Times New Roman" w:cs="Times New Roman"/>
          <w:sz w:val="28"/>
        </w:rPr>
        <w:t>Либабов</w:t>
      </w:r>
      <w:proofErr w:type="spellEnd"/>
      <w:r w:rsidR="00C65289" w:rsidRPr="00127008">
        <w:rPr>
          <w:rFonts w:ascii="Times New Roman" w:hAnsi="Times New Roman" w:cs="Times New Roman"/>
          <w:sz w:val="28"/>
        </w:rPr>
        <w:t>, актер театра и кино: «</w:t>
      </w:r>
      <w:r w:rsidR="00423D21" w:rsidRPr="00127008">
        <w:rPr>
          <w:rFonts w:ascii="Times New Roman" w:hAnsi="Times New Roman" w:cs="Times New Roman"/>
          <w:sz w:val="28"/>
        </w:rPr>
        <w:t>Дома бывают неодинаковые: небоскребы и лачуги, престарелых и здоровья, Композиторов и Актеров, Моды и Быта...</w:t>
      </w:r>
      <w:r w:rsidR="00E4032F">
        <w:rPr>
          <w:rFonts w:ascii="Times New Roman" w:hAnsi="Times New Roman" w:cs="Times New Roman"/>
          <w:sz w:val="28"/>
        </w:rPr>
        <w:t xml:space="preserve"> </w:t>
      </w:r>
      <w:r w:rsidR="00423D21" w:rsidRPr="00127008">
        <w:rPr>
          <w:rFonts w:ascii="Times New Roman" w:hAnsi="Times New Roman" w:cs="Times New Roman"/>
          <w:sz w:val="28"/>
        </w:rPr>
        <w:t xml:space="preserve">И надежды бывают всякие: Нади, Наденьки, </w:t>
      </w:r>
      <w:proofErr w:type="spellStart"/>
      <w:r w:rsidR="00423D21" w:rsidRPr="00127008">
        <w:rPr>
          <w:rFonts w:ascii="Times New Roman" w:hAnsi="Times New Roman" w:cs="Times New Roman"/>
          <w:sz w:val="28"/>
        </w:rPr>
        <w:t>Надюши</w:t>
      </w:r>
      <w:proofErr w:type="spellEnd"/>
      <w:r w:rsidR="00423D21" w:rsidRPr="00127008">
        <w:rPr>
          <w:rFonts w:ascii="Times New Roman" w:hAnsi="Times New Roman" w:cs="Times New Roman"/>
          <w:sz w:val="28"/>
        </w:rPr>
        <w:t>, красивые и некрасивые, шатенки и блондинки…</w:t>
      </w:r>
      <w:r w:rsidR="00E4032F">
        <w:rPr>
          <w:rFonts w:ascii="Times New Roman" w:hAnsi="Times New Roman" w:cs="Times New Roman"/>
          <w:sz w:val="28"/>
        </w:rPr>
        <w:t xml:space="preserve"> </w:t>
      </w:r>
      <w:r w:rsidR="00423D21" w:rsidRPr="00127008">
        <w:rPr>
          <w:rFonts w:ascii="Times New Roman" w:hAnsi="Times New Roman" w:cs="Times New Roman"/>
          <w:sz w:val="28"/>
        </w:rPr>
        <w:t>Горы тоже бывают разные: пики и вершины, хребты и перевалы, Альпы и Анды, Пиренеи и Гималаи...</w:t>
      </w:r>
      <w:r w:rsidR="00C65289" w:rsidRPr="00127008">
        <w:rPr>
          <w:rFonts w:ascii="Times New Roman" w:hAnsi="Times New Roman" w:cs="Times New Roman"/>
          <w:sz w:val="28"/>
        </w:rPr>
        <w:t xml:space="preserve"> </w:t>
      </w:r>
      <w:r w:rsidR="00423D21" w:rsidRPr="00127008">
        <w:rPr>
          <w:rFonts w:ascii="Times New Roman" w:hAnsi="Times New Roman" w:cs="Times New Roman"/>
          <w:sz w:val="28"/>
        </w:rPr>
        <w:t>«Дом надежды на Горе» - единственный вот такой, что иных-то и нет. Дом, где обретают Наде</w:t>
      </w:r>
      <w:r w:rsidR="00C65289" w:rsidRPr="00127008">
        <w:rPr>
          <w:rFonts w:ascii="Times New Roman" w:hAnsi="Times New Roman" w:cs="Times New Roman"/>
          <w:sz w:val="28"/>
        </w:rPr>
        <w:t>жду, что помогает выжить и жить»</w:t>
      </w:r>
      <w:r w:rsidRPr="00127008">
        <w:rPr>
          <w:rFonts w:ascii="Times New Roman" w:hAnsi="Times New Roman" w:cs="Times New Roman"/>
          <w:sz w:val="28"/>
        </w:rPr>
        <w:t>.</w:t>
      </w:r>
    </w:p>
    <w:p w:rsidR="00FC6268" w:rsidRPr="00127008" w:rsidRDefault="00423D21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127008">
        <w:rPr>
          <w:rFonts w:ascii="Times New Roman" w:hAnsi="Times New Roman" w:cs="Times New Roman"/>
          <w:sz w:val="28"/>
        </w:rPr>
        <w:t>Дмитрий Ш</w:t>
      </w:r>
      <w:r w:rsidR="00641746" w:rsidRPr="00127008">
        <w:rPr>
          <w:rFonts w:ascii="Times New Roman" w:hAnsi="Times New Roman" w:cs="Times New Roman"/>
          <w:sz w:val="28"/>
        </w:rPr>
        <w:t xml:space="preserve">агин, </w:t>
      </w:r>
      <w:r w:rsidRPr="00127008">
        <w:rPr>
          <w:rFonts w:ascii="Times New Roman" w:hAnsi="Times New Roman" w:cs="Times New Roman"/>
          <w:sz w:val="28"/>
        </w:rPr>
        <w:t>предс</w:t>
      </w:r>
      <w:r w:rsidR="00641746" w:rsidRPr="00127008">
        <w:rPr>
          <w:rFonts w:ascii="Times New Roman" w:hAnsi="Times New Roman" w:cs="Times New Roman"/>
          <w:sz w:val="28"/>
        </w:rPr>
        <w:t>едатель Попечительского совета «</w:t>
      </w:r>
      <w:r w:rsidR="00725A8F" w:rsidRPr="00127008">
        <w:rPr>
          <w:rFonts w:ascii="Times New Roman" w:hAnsi="Times New Roman" w:cs="Times New Roman"/>
          <w:sz w:val="28"/>
        </w:rPr>
        <w:t>Дома надежды на Горе»,</w:t>
      </w:r>
      <w:r w:rsidRPr="00127008">
        <w:rPr>
          <w:rFonts w:ascii="Times New Roman" w:hAnsi="Times New Roman" w:cs="Times New Roman"/>
          <w:sz w:val="28"/>
        </w:rPr>
        <w:t xml:space="preserve"> </w:t>
      </w:r>
      <w:r w:rsidR="00725A8F" w:rsidRPr="00127008">
        <w:rPr>
          <w:rFonts w:ascii="Times New Roman" w:hAnsi="Times New Roman" w:cs="Times New Roman"/>
          <w:sz w:val="28"/>
        </w:rPr>
        <w:t>вспоминает: «</w:t>
      </w:r>
      <w:r w:rsidRPr="00127008">
        <w:rPr>
          <w:rFonts w:ascii="Times New Roman" w:hAnsi="Times New Roman" w:cs="Times New Roman"/>
          <w:sz w:val="28"/>
        </w:rPr>
        <w:t>Я был поражен открывающимся видом, который словно бы отворял новые горизонты и уносил прочь от тяжелого депрессивного города, и громадой чистого ясного неба, горизонта, полей и холмов...</w:t>
      </w:r>
      <w:r w:rsidR="00725A8F" w:rsidRPr="00127008">
        <w:rPr>
          <w:rFonts w:ascii="Times New Roman" w:hAnsi="Times New Roman" w:cs="Times New Roman"/>
          <w:sz w:val="28"/>
        </w:rPr>
        <w:t>».</w:t>
      </w:r>
      <w:r w:rsidR="0080610E" w:rsidRPr="00127008">
        <w:rPr>
          <w:rFonts w:ascii="Times New Roman" w:hAnsi="Times New Roman" w:cs="Times New Roman"/>
          <w:sz w:val="28"/>
        </w:rPr>
        <w:t xml:space="preserve"> </w:t>
      </w:r>
      <w:r w:rsidR="00725A8F" w:rsidRPr="00127008">
        <w:rPr>
          <w:rFonts w:ascii="Times New Roman" w:hAnsi="Times New Roman" w:cs="Times New Roman"/>
          <w:sz w:val="28"/>
        </w:rPr>
        <w:t xml:space="preserve">А я добавлю, что этот вид открылся Дмитрию </w:t>
      </w:r>
      <w:r w:rsidRPr="00127008">
        <w:rPr>
          <w:rFonts w:ascii="Times New Roman" w:hAnsi="Times New Roman" w:cs="Times New Roman"/>
          <w:sz w:val="28"/>
        </w:rPr>
        <w:t>Шагин</w:t>
      </w:r>
      <w:r w:rsidR="00725A8F" w:rsidRPr="00127008">
        <w:rPr>
          <w:rFonts w:ascii="Times New Roman" w:hAnsi="Times New Roman" w:cs="Times New Roman"/>
          <w:sz w:val="28"/>
        </w:rPr>
        <w:t>у</w:t>
      </w:r>
      <w:r w:rsidRPr="00127008">
        <w:rPr>
          <w:rFonts w:ascii="Times New Roman" w:hAnsi="Times New Roman" w:cs="Times New Roman"/>
          <w:sz w:val="28"/>
        </w:rPr>
        <w:t xml:space="preserve"> на Дудергофских высотах, где расположился </w:t>
      </w:r>
      <w:r w:rsidR="00725A8F" w:rsidRPr="00127008">
        <w:rPr>
          <w:rFonts w:ascii="Times New Roman" w:hAnsi="Times New Roman" w:cs="Times New Roman"/>
          <w:sz w:val="28"/>
        </w:rPr>
        <w:t>«</w:t>
      </w:r>
      <w:r w:rsidRPr="00127008">
        <w:rPr>
          <w:rFonts w:ascii="Times New Roman" w:hAnsi="Times New Roman" w:cs="Times New Roman"/>
          <w:sz w:val="28"/>
        </w:rPr>
        <w:t>Дом</w:t>
      </w:r>
      <w:r w:rsidR="00725A8F" w:rsidRPr="00127008">
        <w:rPr>
          <w:rFonts w:ascii="Times New Roman" w:hAnsi="Times New Roman" w:cs="Times New Roman"/>
          <w:sz w:val="28"/>
        </w:rPr>
        <w:t xml:space="preserve"> Н</w:t>
      </w:r>
      <w:r w:rsidRPr="00127008">
        <w:rPr>
          <w:rFonts w:ascii="Times New Roman" w:hAnsi="Times New Roman" w:cs="Times New Roman"/>
          <w:sz w:val="28"/>
        </w:rPr>
        <w:t xml:space="preserve">адежды на </w:t>
      </w:r>
      <w:r w:rsidR="00725A8F" w:rsidRPr="00127008">
        <w:rPr>
          <w:rFonts w:ascii="Times New Roman" w:hAnsi="Times New Roman" w:cs="Times New Roman"/>
          <w:sz w:val="28"/>
        </w:rPr>
        <w:t>Г</w:t>
      </w:r>
      <w:r w:rsidRPr="00127008">
        <w:rPr>
          <w:rFonts w:ascii="Times New Roman" w:hAnsi="Times New Roman" w:cs="Times New Roman"/>
          <w:sz w:val="28"/>
        </w:rPr>
        <w:t>оре</w:t>
      </w:r>
      <w:r w:rsidR="00725A8F" w:rsidRPr="00127008">
        <w:rPr>
          <w:rFonts w:ascii="Times New Roman" w:hAnsi="Times New Roman" w:cs="Times New Roman"/>
          <w:sz w:val="28"/>
        </w:rPr>
        <w:t>».</w:t>
      </w:r>
      <w:r w:rsidR="00FC6268" w:rsidRPr="00127008">
        <w:rPr>
          <w:rFonts w:ascii="Times New Roman" w:hAnsi="Times New Roman" w:cs="Times New Roman"/>
          <w:sz w:val="28"/>
        </w:rPr>
        <w:t xml:space="preserve"> </w:t>
      </w:r>
    </w:p>
    <w:p w:rsidR="00042099" w:rsidRDefault="00423D21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127008">
        <w:rPr>
          <w:rFonts w:ascii="Times New Roman" w:hAnsi="Times New Roman" w:cs="Times New Roman"/>
          <w:sz w:val="28"/>
        </w:rPr>
        <w:t>Пройдёт 100 лет</w:t>
      </w:r>
      <w:r w:rsidR="003D3020" w:rsidRPr="00127008">
        <w:rPr>
          <w:rFonts w:ascii="Times New Roman" w:hAnsi="Times New Roman" w:cs="Times New Roman"/>
          <w:sz w:val="28"/>
        </w:rPr>
        <w:t>,</w:t>
      </w:r>
      <w:r w:rsidRPr="00127008">
        <w:rPr>
          <w:rFonts w:ascii="Times New Roman" w:hAnsi="Times New Roman" w:cs="Times New Roman"/>
          <w:sz w:val="28"/>
        </w:rPr>
        <w:t xml:space="preserve"> и</w:t>
      </w:r>
      <w:r w:rsidR="003D3020" w:rsidRPr="00127008">
        <w:rPr>
          <w:rFonts w:ascii="Times New Roman" w:hAnsi="Times New Roman" w:cs="Times New Roman"/>
          <w:sz w:val="28"/>
        </w:rPr>
        <w:t>,</w:t>
      </w:r>
      <w:r w:rsidRPr="00127008">
        <w:rPr>
          <w:rFonts w:ascii="Times New Roman" w:hAnsi="Times New Roman" w:cs="Times New Roman"/>
          <w:sz w:val="28"/>
        </w:rPr>
        <w:t xml:space="preserve"> возможно</w:t>
      </w:r>
      <w:r w:rsidR="003D3020" w:rsidRPr="00127008">
        <w:rPr>
          <w:rFonts w:ascii="Times New Roman" w:hAnsi="Times New Roman" w:cs="Times New Roman"/>
          <w:sz w:val="28"/>
        </w:rPr>
        <w:t>,</w:t>
      </w:r>
      <w:r w:rsidRPr="00127008">
        <w:rPr>
          <w:rFonts w:ascii="Times New Roman" w:hAnsi="Times New Roman" w:cs="Times New Roman"/>
          <w:sz w:val="28"/>
        </w:rPr>
        <w:t xml:space="preserve"> кто-то, гуляя по Дудергофским высотам, услышит исто</w:t>
      </w:r>
      <w:r w:rsidR="003D3020" w:rsidRPr="00127008">
        <w:rPr>
          <w:rFonts w:ascii="Times New Roman" w:hAnsi="Times New Roman" w:cs="Times New Roman"/>
          <w:sz w:val="28"/>
        </w:rPr>
        <w:t xml:space="preserve">рию о принце </w:t>
      </w:r>
      <w:proofErr w:type="spellStart"/>
      <w:r w:rsidR="003D3020" w:rsidRPr="00127008">
        <w:rPr>
          <w:rFonts w:ascii="Times New Roman" w:hAnsi="Times New Roman" w:cs="Times New Roman"/>
          <w:sz w:val="28"/>
        </w:rPr>
        <w:t>Ольденбургском</w:t>
      </w:r>
      <w:proofErr w:type="spellEnd"/>
      <w:r w:rsidR="003D3020" w:rsidRPr="00127008">
        <w:rPr>
          <w:rFonts w:ascii="Times New Roman" w:hAnsi="Times New Roman" w:cs="Times New Roman"/>
          <w:sz w:val="28"/>
        </w:rPr>
        <w:t xml:space="preserve"> и о </w:t>
      </w:r>
      <w:r w:rsidR="00E4032F">
        <w:rPr>
          <w:rFonts w:ascii="Times New Roman" w:hAnsi="Times New Roman" w:cs="Times New Roman"/>
          <w:sz w:val="28"/>
        </w:rPr>
        <w:t xml:space="preserve">Луисе </w:t>
      </w:r>
      <w:proofErr w:type="spellStart"/>
      <w:r w:rsidR="00E4032F">
        <w:rPr>
          <w:rFonts w:ascii="Times New Roman" w:hAnsi="Times New Roman" w:cs="Times New Roman"/>
          <w:sz w:val="28"/>
        </w:rPr>
        <w:t>Бентле</w:t>
      </w:r>
      <w:proofErr w:type="spellEnd"/>
      <w:r w:rsidR="00246EB3" w:rsidRPr="00127008">
        <w:rPr>
          <w:rFonts w:ascii="Times New Roman" w:hAnsi="Times New Roman" w:cs="Times New Roman"/>
          <w:sz w:val="28"/>
        </w:rPr>
        <w:t xml:space="preserve">, </w:t>
      </w:r>
      <w:r w:rsidRPr="00127008">
        <w:rPr>
          <w:rFonts w:ascii="Times New Roman" w:hAnsi="Times New Roman" w:cs="Times New Roman"/>
          <w:sz w:val="28"/>
        </w:rPr>
        <w:t xml:space="preserve">задумается о России, </w:t>
      </w:r>
      <w:r w:rsidR="003D3020" w:rsidRPr="00127008">
        <w:rPr>
          <w:rFonts w:ascii="Times New Roman" w:hAnsi="Times New Roman" w:cs="Times New Roman"/>
          <w:sz w:val="28"/>
        </w:rPr>
        <w:t>о её народе</w:t>
      </w:r>
      <w:r w:rsidR="00246EB3" w:rsidRPr="00127008">
        <w:rPr>
          <w:rFonts w:ascii="Times New Roman" w:hAnsi="Times New Roman" w:cs="Times New Roman"/>
          <w:sz w:val="28"/>
        </w:rPr>
        <w:t>,</w:t>
      </w:r>
      <w:r w:rsidR="003D3020" w:rsidRPr="00127008">
        <w:rPr>
          <w:rFonts w:ascii="Times New Roman" w:hAnsi="Times New Roman" w:cs="Times New Roman"/>
          <w:sz w:val="28"/>
        </w:rPr>
        <w:t xml:space="preserve"> </w:t>
      </w:r>
      <w:r w:rsidRPr="00127008">
        <w:rPr>
          <w:rFonts w:ascii="Times New Roman" w:hAnsi="Times New Roman" w:cs="Times New Roman"/>
          <w:sz w:val="28"/>
        </w:rPr>
        <w:t>и захочет сделать для своей отчизны, для её на</w:t>
      </w:r>
      <w:r w:rsidR="003D3020" w:rsidRPr="00127008">
        <w:rPr>
          <w:rFonts w:ascii="Times New Roman" w:hAnsi="Times New Roman" w:cs="Times New Roman"/>
          <w:sz w:val="28"/>
        </w:rPr>
        <w:t>селения</w:t>
      </w:r>
      <w:r w:rsidRPr="00127008">
        <w:rPr>
          <w:rFonts w:ascii="Times New Roman" w:hAnsi="Times New Roman" w:cs="Times New Roman"/>
          <w:sz w:val="28"/>
        </w:rPr>
        <w:t xml:space="preserve"> что-то </w:t>
      </w:r>
      <w:r w:rsidR="00246EB3" w:rsidRPr="00127008">
        <w:rPr>
          <w:rFonts w:ascii="Times New Roman" w:hAnsi="Times New Roman" w:cs="Times New Roman"/>
          <w:sz w:val="28"/>
        </w:rPr>
        <w:t>полезное и светлое на безвозмездной основе</w:t>
      </w:r>
      <w:r w:rsidRPr="00127008">
        <w:rPr>
          <w:rFonts w:ascii="Times New Roman" w:hAnsi="Times New Roman" w:cs="Times New Roman"/>
          <w:sz w:val="28"/>
        </w:rPr>
        <w:t>. И не прервётся связь времён.</w:t>
      </w:r>
    </w:p>
    <w:p w:rsidR="006B2384" w:rsidRDefault="006B2384" w:rsidP="0012700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67DD8" w:rsidRDefault="00E6753B" w:rsidP="00E6753B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E6753B">
        <w:rPr>
          <w:rFonts w:ascii="Times New Roman" w:hAnsi="Times New Roman" w:cs="Times New Roman"/>
          <w:b/>
          <w:sz w:val="28"/>
        </w:rPr>
        <w:lastRenderedPageBreak/>
        <w:t>Источники получения информации</w:t>
      </w:r>
      <w:r>
        <w:rPr>
          <w:rFonts w:ascii="Times New Roman" w:hAnsi="Times New Roman" w:cs="Times New Roman"/>
          <w:b/>
          <w:sz w:val="28"/>
        </w:rPr>
        <w:t>:</w:t>
      </w:r>
    </w:p>
    <w:p w:rsidR="00E6753B" w:rsidRDefault="00E6753B" w:rsidP="00E6753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E6753B">
        <w:rPr>
          <w:rFonts w:ascii="Times New Roman" w:hAnsi="Times New Roman" w:cs="Times New Roman"/>
          <w:sz w:val="28"/>
        </w:rPr>
        <w:t>Очерки истории Красного Села и Дудергофа. – СПб</w:t>
      </w:r>
      <w:proofErr w:type="gramStart"/>
      <w:r w:rsidRPr="00E6753B">
        <w:rPr>
          <w:rFonts w:ascii="Times New Roman" w:hAnsi="Times New Roman" w:cs="Times New Roman"/>
          <w:sz w:val="28"/>
        </w:rPr>
        <w:t>.: «</w:t>
      </w:r>
      <w:proofErr w:type="gramEnd"/>
      <w:r w:rsidRPr="00E6753B">
        <w:rPr>
          <w:rFonts w:ascii="Times New Roman" w:hAnsi="Times New Roman" w:cs="Times New Roman"/>
          <w:sz w:val="28"/>
        </w:rPr>
        <w:t xml:space="preserve">Дмитрий </w:t>
      </w:r>
      <w:proofErr w:type="spellStart"/>
      <w:r w:rsidRPr="00E6753B">
        <w:rPr>
          <w:rFonts w:ascii="Times New Roman" w:hAnsi="Times New Roman" w:cs="Times New Roman"/>
          <w:sz w:val="28"/>
        </w:rPr>
        <w:t>Буланин</w:t>
      </w:r>
      <w:proofErr w:type="spellEnd"/>
      <w:r w:rsidRPr="00E6753B">
        <w:rPr>
          <w:rFonts w:ascii="Times New Roman" w:hAnsi="Times New Roman" w:cs="Times New Roman"/>
          <w:sz w:val="28"/>
        </w:rPr>
        <w:t>», 2007.</w:t>
      </w:r>
    </w:p>
    <w:p w:rsidR="00E6753B" w:rsidRDefault="00E6753B" w:rsidP="00E6753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E6753B">
        <w:rPr>
          <w:rFonts w:ascii="Times New Roman" w:hAnsi="Times New Roman" w:cs="Times New Roman"/>
          <w:sz w:val="28"/>
        </w:rPr>
        <w:t>А.А. Бондаренко, В.Л. Мельников «</w:t>
      </w:r>
      <w:proofErr w:type="spellStart"/>
      <w:r w:rsidRPr="00E6753B">
        <w:rPr>
          <w:rFonts w:ascii="Times New Roman" w:hAnsi="Times New Roman" w:cs="Times New Roman"/>
          <w:sz w:val="28"/>
        </w:rPr>
        <w:t>Рериховский</w:t>
      </w:r>
      <w:proofErr w:type="spellEnd"/>
      <w:r w:rsidRPr="00E6753B">
        <w:rPr>
          <w:rFonts w:ascii="Times New Roman" w:hAnsi="Times New Roman" w:cs="Times New Roman"/>
          <w:sz w:val="28"/>
        </w:rPr>
        <w:t xml:space="preserve"> музей в Санкт-Петербурге: истоки и перспективы», 2005.</w:t>
      </w:r>
    </w:p>
    <w:p w:rsidR="00E6753B" w:rsidRDefault="00E6753B" w:rsidP="00E6753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hyperlink r:id="rId9" w:history="1">
        <w:r w:rsidRPr="00394759">
          <w:rPr>
            <w:rStyle w:val="aa"/>
            <w:rFonts w:ascii="Times New Roman" w:hAnsi="Times New Roman" w:cs="Times New Roman"/>
            <w:sz w:val="28"/>
          </w:rPr>
          <w:t>http://whc.unesco.org/en/list/540/multiple=1&amp;unique_number=1958</w:t>
        </w:r>
      </w:hyperlink>
    </w:p>
    <w:p w:rsidR="00E6753B" w:rsidRDefault="00E6753B" w:rsidP="00E6753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hyperlink r:id="rId10" w:history="1">
        <w:r w:rsidRPr="00394759">
          <w:rPr>
            <w:rStyle w:val="aa"/>
            <w:rFonts w:ascii="Times New Roman" w:hAnsi="Times New Roman" w:cs="Times New Roman"/>
            <w:sz w:val="28"/>
          </w:rPr>
          <w:t>http://omophor.ru/articles/obshchina-sester-miloserdiya-svyatogo-georgiya</w:t>
        </w:r>
      </w:hyperlink>
    </w:p>
    <w:p w:rsidR="00E6753B" w:rsidRDefault="00E6753B" w:rsidP="00E6753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hyperlink r:id="rId11" w:history="1">
        <w:r w:rsidRPr="00394759">
          <w:rPr>
            <w:rStyle w:val="aa"/>
            <w:rFonts w:ascii="Times New Roman" w:hAnsi="Times New Roman" w:cs="Times New Roman"/>
            <w:sz w:val="28"/>
          </w:rPr>
          <w:t>http://oldsp.ru/old/photo/view/15767</w:t>
        </w:r>
      </w:hyperlink>
    </w:p>
    <w:p w:rsidR="00E6753B" w:rsidRPr="00E6753B" w:rsidRDefault="00E6753B" w:rsidP="00E6753B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E6753B">
        <w:rPr>
          <w:rFonts w:ascii="Times New Roman" w:hAnsi="Times New Roman" w:cs="Times New Roman"/>
          <w:sz w:val="28"/>
          <w:lang w:val="en-US"/>
        </w:rPr>
        <w:t xml:space="preserve">6. </w:t>
      </w:r>
      <w:proofErr w:type="gramStart"/>
      <w:r w:rsidRPr="00E6753B">
        <w:rPr>
          <w:rFonts w:ascii="Times New Roman" w:hAnsi="Times New Roman" w:cs="Times New Roman"/>
          <w:sz w:val="28"/>
          <w:lang w:val="en-US"/>
        </w:rPr>
        <w:t>idudergof.narod.ru</w:t>
      </w:r>
      <w:proofErr w:type="gramEnd"/>
    </w:p>
    <w:p w:rsidR="00E6753B" w:rsidRPr="00E6753B" w:rsidRDefault="00E6753B" w:rsidP="00E6753B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E6753B">
        <w:rPr>
          <w:rFonts w:ascii="Times New Roman" w:hAnsi="Times New Roman" w:cs="Times New Roman"/>
          <w:sz w:val="28"/>
          <w:lang w:val="en-US"/>
        </w:rPr>
        <w:t>7. http://houseofhope.ru</w:t>
      </w:r>
    </w:p>
    <w:sectPr w:rsidR="00E6753B" w:rsidRPr="00E6753B" w:rsidSect="000420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45" w:rsidRDefault="00A82B45" w:rsidP="00526894">
      <w:pPr>
        <w:spacing w:after="0" w:line="240" w:lineRule="auto"/>
      </w:pPr>
      <w:r>
        <w:separator/>
      </w:r>
    </w:p>
  </w:endnote>
  <w:endnote w:type="continuationSeparator" w:id="0">
    <w:p w:rsidR="00A82B45" w:rsidRDefault="00A82B45" w:rsidP="005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94" w:rsidRDefault="005268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45" w:rsidRDefault="00A82B45" w:rsidP="00526894">
      <w:pPr>
        <w:spacing w:after="0" w:line="240" w:lineRule="auto"/>
      </w:pPr>
      <w:r>
        <w:separator/>
      </w:r>
    </w:p>
  </w:footnote>
  <w:footnote w:type="continuationSeparator" w:id="0">
    <w:p w:rsidR="00A82B45" w:rsidRDefault="00A82B45" w:rsidP="00526894">
      <w:pPr>
        <w:spacing w:after="0" w:line="240" w:lineRule="auto"/>
      </w:pPr>
      <w:r>
        <w:continuationSeparator/>
      </w:r>
    </w:p>
  </w:footnote>
  <w:footnote w:id="1">
    <w:p w:rsidR="003F1EA5" w:rsidRPr="002161FA" w:rsidRDefault="003F1EA5">
      <w:pPr>
        <w:pStyle w:val="a7"/>
        <w:rPr>
          <w:rFonts w:ascii="Times New Roman" w:hAnsi="Times New Roman" w:cs="Times New Roman"/>
          <w:lang w:val="en-US"/>
        </w:rPr>
      </w:pPr>
      <w:r w:rsidRPr="002161FA">
        <w:rPr>
          <w:rStyle w:val="a9"/>
          <w:rFonts w:ascii="Times New Roman" w:hAnsi="Times New Roman" w:cs="Times New Roman"/>
        </w:rPr>
        <w:footnoteRef/>
      </w:r>
      <w:r w:rsidRPr="002161FA">
        <w:rPr>
          <w:rFonts w:ascii="Times New Roman" w:hAnsi="Times New Roman" w:cs="Times New Roman"/>
        </w:rPr>
        <w:t xml:space="preserve"> http://whc.unesco.org/en/list/540/multiple=1&amp;unique_number=1958</w:t>
      </w:r>
    </w:p>
  </w:footnote>
  <w:footnote w:id="2">
    <w:p w:rsidR="003F1EA5" w:rsidRPr="003F1EA5" w:rsidRDefault="003F1EA5">
      <w:pPr>
        <w:pStyle w:val="a7"/>
      </w:pPr>
      <w:r w:rsidRPr="002161FA">
        <w:rPr>
          <w:rStyle w:val="a9"/>
          <w:rFonts w:ascii="Times New Roman" w:hAnsi="Times New Roman" w:cs="Times New Roman"/>
        </w:rPr>
        <w:footnoteRef/>
      </w:r>
      <w:r w:rsidRPr="002161FA">
        <w:rPr>
          <w:rFonts w:ascii="Times New Roman" w:hAnsi="Times New Roman" w:cs="Times New Roman"/>
        </w:rPr>
        <w:t xml:space="preserve"> Очерки истории Красного Села и Дудергофа. – СПб</w:t>
      </w:r>
      <w:proofErr w:type="gramStart"/>
      <w:r w:rsidRPr="002161FA">
        <w:rPr>
          <w:rFonts w:ascii="Times New Roman" w:hAnsi="Times New Roman" w:cs="Times New Roman"/>
        </w:rPr>
        <w:t>.: «</w:t>
      </w:r>
      <w:proofErr w:type="gramEnd"/>
      <w:r w:rsidRPr="002161FA">
        <w:rPr>
          <w:rFonts w:ascii="Times New Roman" w:hAnsi="Times New Roman" w:cs="Times New Roman"/>
        </w:rPr>
        <w:t xml:space="preserve">Дмитрий </w:t>
      </w:r>
      <w:proofErr w:type="spellStart"/>
      <w:r w:rsidRPr="002161FA">
        <w:rPr>
          <w:rFonts w:ascii="Times New Roman" w:hAnsi="Times New Roman" w:cs="Times New Roman"/>
        </w:rPr>
        <w:t>Буланин</w:t>
      </w:r>
      <w:proofErr w:type="spellEnd"/>
      <w:r w:rsidRPr="002161FA">
        <w:rPr>
          <w:rFonts w:ascii="Times New Roman" w:hAnsi="Times New Roman" w:cs="Times New Roman"/>
        </w:rPr>
        <w:t>», 2007.</w:t>
      </w:r>
    </w:p>
  </w:footnote>
  <w:footnote w:id="3">
    <w:p w:rsidR="002161FA" w:rsidRDefault="002161FA" w:rsidP="002161FA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А.А</w:t>
      </w:r>
      <w:r w:rsidRPr="002161FA">
        <w:rPr>
          <w:rFonts w:ascii="Times New Roman" w:hAnsi="Times New Roman" w:cs="Times New Roman"/>
        </w:rPr>
        <w:t>. Бондаренко,</w:t>
      </w:r>
      <w:r>
        <w:rPr>
          <w:rFonts w:ascii="Times New Roman" w:hAnsi="Times New Roman" w:cs="Times New Roman"/>
        </w:rPr>
        <w:t xml:space="preserve"> В</w:t>
      </w:r>
      <w:r w:rsidRPr="002161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Л</w:t>
      </w:r>
      <w:r w:rsidRPr="002161FA">
        <w:rPr>
          <w:rFonts w:ascii="Times New Roman" w:hAnsi="Times New Roman" w:cs="Times New Roman"/>
        </w:rPr>
        <w:t>. Мельников «</w:t>
      </w:r>
      <w:proofErr w:type="spellStart"/>
      <w:r>
        <w:rPr>
          <w:rFonts w:ascii="Times New Roman" w:hAnsi="Times New Roman" w:cs="Times New Roman"/>
        </w:rPr>
        <w:t>Р</w:t>
      </w:r>
      <w:r w:rsidRPr="002161FA">
        <w:rPr>
          <w:rFonts w:ascii="Times New Roman" w:hAnsi="Times New Roman" w:cs="Times New Roman"/>
        </w:rPr>
        <w:t>ериховский</w:t>
      </w:r>
      <w:proofErr w:type="spellEnd"/>
      <w:r w:rsidRPr="002161FA">
        <w:rPr>
          <w:rFonts w:ascii="Times New Roman" w:hAnsi="Times New Roman" w:cs="Times New Roman"/>
        </w:rPr>
        <w:t xml:space="preserve"> музей в </w:t>
      </w:r>
      <w:r>
        <w:rPr>
          <w:rFonts w:ascii="Times New Roman" w:hAnsi="Times New Roman" w:cs="Times New Roman"/>
        </w:rPr>
        <w:t>Санкт-П</w:t>
      </w:r>
      <w:r w:rsidRPr="002161FA">
        <w:rPr>
          <w:rFonts w:ascii="Times New Roman" w:hAnsi="Times New Roman" w:cs="Times New Roman"/>
        </w:rPr>
        <w:t>етербур</w:t>
      </w:r>
      <w:r w:rsidR="00073437">
        <w:rPr>
          <w:rFonts w:ascii="Times New Roman" w:hAnsi="Times New Roman" w:cs="Times New Roman"/>
        </w:rPr>
        <w:t>ге: истоки и перспективы», 2005.</w:t>
      </w:r>
    </w:p>
  </w:footnote>
  <w:footnote w:id="4">
    <w:p w:rsidR="00CD3409" w:rsidRPr="002161FA" w:rsidRDefault="00CD3409" w:rsidP="00CD3409">
      <w:pPr>
        <w:pStyle w:val="a7"/>
      </w:pPr>
      <w:r>
        <w:rPr>
          <w:rStyle w:val="a9"/>
        </w:rPr>
        <w:footnoteRef/>
      </w:r>
      <w:r w:rsidRPr="002161FA">
        <w:t xml:space="preserve"> </w:t>
      </w:r>
      <w:r w:rsidRPr="003F1EA5">
        <w:rPr>
          <w:lang w:val="en-US"/>
        </w:rPr>
        <w:t>http</w:t>
      </w:r>
      <w:r w:rsidRPr="002161FA">
        <w:t>://</w:t>
      </w:r>
      <w:proofErr w:type="spellStart"/>
      <w:r w:rsidRPr="003F1EA5">
        <w:rPr>
          <w:lang w:val="en-US"/>
        </w:rPr>
        <w:t>omophor</w:t>
      </w:r>
      <w:proofErr w:type="spellEnd"/>
      <w:r w:rsidRPr="002161FA">
        <w:t>.</w:t>
      </w:r>
      <w:proofErr w:type="spellStart"/>
      <w:r w:rsidRPr="003F1EA5">
        <w:rPr>
          <w:lang w:val="en-US"/>
        </w:rPr>
        <w:t>ru</w:t>
      </w:r>
      <w:proofErr w:type="spellEnd"/>
      <w:r w:rsidRPr="002161FA">
        <w:t>/</w:t>
      </w:r>
      <w:r w:rsidRPr="003F1EA5">
        <w:rPr>
          <w:lang w:val="en-US"/>
        </w:rPr>
        <w:t>articles</w:t>
      </w:r>
      <w:r w:rsidRPr="002161FA">
        <w:t>/</w:t>
      </w:r>
      <w:proofErr w:type="spellStart"/>
      <w:r w:rsidRPr="003F1EA5">
        <w:rPr>
          <w:lang w:val="en-US"/>
        </w:rPr>
        <w:t>obshchina</w:t>
      </w:r>
      <w:proofErr w:type="spellEnd"/>
      <w:r w:rsidRPr="002161FA">
        <w:t>-</w:t>
      </w:r>
      <w:proofErr w:type="spellStart"/>
      <w:r w:rsidRPr="003F1EA5">
        <w:rPr>
          <w:lang w:val="en-US"/>
        </w:rPr>
        <w:t>sester</w:t>
      </w:r>
      <w:proofErr w:type="spellEnd"/>
      <w:r w:rsidRPr="002161FA">
        <w:t>-</w:t>
      </w:r>
      <w:proofErr w:type="spellStart"/>
      <w:r w:rsidRPr="003F1EA5">
        <w:rPr>
          <w:lang w:val="en-US"/>
        </w:rPr>
        <w:t>miloserdiya</w:t>
      </w:r>
      <w:proofErr w:type="spellEnd"/>
      <w:r w:rsidRPr="002161FA">
        <w:t>-</w:t>
      </w:r>
      <w:proofErr w:type="spellStart"/>
      <w:r w:rsidRPr="003F1EA5">
        <w:rPr>
          <w:lang w:val="en-US"/>
        </w:rPr>
        <w:t>svyatogo</w:t>
      </w:r>
      <w:proofErr w:type="spellEnd"/>
      <w:r w:rsidRPr="002161FA">
        <w:t>-</w:t>
      </w:r>
      <w:proofErr w:type="spellStart"/>
      <w:r w:rsidRPr="003F1EA5">
        <w:rPr>
          <w:lang w:val="en-US"/>
        </w:rPr>
        <w:t>georgiya</w:t>
      </w:r>
      <w:proofErr w:type="spellEnd"/>
    </w:p>
  </w:footnote>
  <w:footnote w:id="5">
    <w:p w:rsidR="00526894" w:rsidRDefault="00526894">
      <w:pPr>
        <w:pStyle w:val="a7"/>
      </w:pPr>
      <w:r>
        <w:rPr>
          <w:rStyle w:val="a9"/>
        </w:rPr>
        <w:footnoteRef/>
      </w:r>
      <w:r>
        <w:t xml:space="preserve"> </w:t>
      </w:r>
      <w:r w:rsidRPr="00526894">
        <w:t>http://oldsp.ru/old/photo/view/15767</w:t>
      </w:r>
    </w:p>
  </w:footnote>
  <w:footnote w:id="6">
    <w:p w:rsidR="006A5D6D" w:rsidRPr="006A5D6D" w:rsidRDefault="006A5D6D">
      <w:pPr>
        <w:pStyle w:val="a7"/>
        <w:rPr>
          <w:lang w:val="en-US"/>
        </w:rPr>
      </w:pPr>
      <w:r>
        <w:rPr>
          <w:rStyle w:val="a9"/>
        </w:rPr>
        <w:footnoteRef/>
      </w:r>
      <w:r>
        <w:t xml:space="preserve"> idudergof.narod.ru</w:t>
      </w:r>
    </w:p>
  </w:footnote>
  <w:footnote w:id="7">
    <w:p w:rsidR="00644CF0" w:rsidRDefault="00644CF0">
      <w:pPr>
        <w:pStyle w:val="a7"/>
      </w:pPr>
      <w:r>
        <w:rPr>
          <w:rStyle w:val="a9"/>
        </w:rPr>
        <w:footnoteRef/>
      </w:r>
      <w:r>
        <w:t xml:space="preserve"> </w:t>
      </w:r>
      <w:r w:rsidRPr="00644CF0">
        <w:t>http://houseofhope.ru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35"/>
    <w:rsid w:val="000025A7"/>
    <w:rsid w:val="000151EC"/>
    <w:rsid w:val="00042099"/>
    <w:rsid w:val="000525EC"/>
    <w:rsid w:val="00073437"/>
    <w:rsid w:val="00082C59"/>
    <w:rsid w:val="001170BF"/>
    <w:rsid w:val="00127008"/>
    <w:rsid w:val="001437E9"/>
    <w:rsid w:val="001521F5"/>
    <w:rsid w:val="001533EF"/>
    <w:rsid w:val="00154F04"/>
    <w:rsid w:val="001F5ED4"/>
    <w:rsid w:val="002161FA"/>
    <w:rsid w:val="00246EB3"/>
    <w:rsid w:val="00267DD8"/>
    <w:rsid w:val="00273023"/>
    <w:rsid w:val="002A4ABC"/>
    <w:rsid w:val="002A5EA9"/>
    <w:rsid w:val="002B3B59"/>
    <w:rsid w:val="002D7CAF"/>
    <w:rsid w:val="00310121"/>
    <w:rsid w:val="00311058"/>
    <w:rsid w:val="0031498A"/>
    <w:rsid w:val="00341435"/>
    <w:rsid w:val="003455E7"/>
    <w:rsid w:val="00350E34"/>
    <w:rsid w:val="00360520"/>
    <w:rsid w:val="003B21B8"/>
    <w:rsid w:val="003B78E7"/>
    <w:rsid w:val="003C4042"/>
    <w:rsid w:val="003D3020"/>
    <w:rsid w:val="003D4255"/>
    <w:rsid w:val="003D7372"/>
    <w:rsid w:val="003F1EA5"/>
    <w:rsid w:val="0040082A"/>
    <w:rsid w:val="00414A74"/>
    <w:rsid w:val="00414EEF"/>
    <w:rsid w:val="00423D21"/>
    <w:rsid w:val="004328F1"/>
    <w:rsid w:val="004343AE"/>
    <w:rsid w:val="00456D37"/>
    <w:rsid w:val="00473C08"/>
    <w:rsid w:val="004811B0"/>
    <w:rsid w:val="004A6676"/>
    <w:rsid w:val="004B2000"/>
    <w:rsid w:val="004B52F0"/>
    <w:rsid w:val="004D0177"/>
    <w:rsid w:val="004D7609"/>
    <w:rsid w:val="004F0EE3"/>
    <w:rsid w:val="004F2286"/>
    <w:rsid w:val="005128DB"/>
    <w:rsid w:val="00512E5F"/>
    <w:rsid w:val="00515CDE"/>
    <w:rsid w:val="00526894"/>
    <w:rsid w:val="00550AF9"/>
    <w:rsid w:val="00572668"/>
    <w:rsid w:val="00594762"/>
    <w:rsid w:val="005B1669"/>
    <w:rsid w:val="005D19B0"/>
    <w:rsid w:val="005E5C30"/>
    <w:rsid w:val="005F1A46"/>
    <w:rsid w:val="0061756A"/>
    <w:rsid w:val="00641746"/>
    <w:rsid w:val="00644CF0"/>
    <w:rsid w:val="006A5D6D"/>
    <w:rsid w:val="006B2384"/>
    <w:rsid w:val="006F0668"/>
    <w:rsid w:val="00725A8F"/>
    <w:rsid w:val="00753237"/>
    <w:rsid w:val="00754A72"/>
    <w:rsid w:val="00777C7F"/>
    <w:rsid w:val="007B2752"/>
    <w:rsid w:val="007E55E7"/>
    <w:rsid w:val="007F4F7C"/>
    <w:rsid w:val="00803DCF"/>
    <w:rsid w:val="0080610E"/>
    <w:rsid w:val="00814B91"/>
    <w:rsid w:val="00866CA1"/>
    <w:rsid w:val="0088337F"/>
    <w:rsid w:val="0089253E"/>
    <w:rsid w:val="008B5F9D"/>
    <w:rsid w:val="0090420E"/>
    <w:rsid w:val="009718D0"/>
    <w:rsid w:val="009756D8"/>
    <w:rsid w:val="009A6C9B"/>
    <w:rsid w:val="00A3196D"/>
    <w:rsid w:val="00A50D7A"/>
    <w:rsid w:val="00A82B45"/>
    <w:rsid w:val="00AB430A"/>
    <w:rsid w:val="00AC419A"/>
    <w:rsid w:val="00B264B4"/>
    <w:rsid w:val="00B363A7"/>
    <w:rsid w:val="00B61135"/>
    <w:rsid w:val="00B92FEF"/>
    <w:rsid w:val="00BD018F"/>
    <w:rsid w:val="00BF0EE8"/>
    <w:rsid w:val="00C0512F"/>
    <w:rsid w:val="00C206C2"/>
    <w:rsid w:val="00C65289"/>
    <w:rsid w:val="00C724FE"/>
    <w:rsid w:val="00CD3409"/>
    <w:rsid w:val="00D578E2"/>
    <w:rsid w:val="00D849B0"/>
    <w:rsid w:val="00DE738C"/>
    <w:rsid w:val="00E23966"/>
    <w:rsid w:val="00E4032F"/>
    <w:rsid w:val="00E5290D"/>
    <w:rsid w:val="00E63032"/>
    <w:rsid w:val="00E6753B"/>
    <w:rsid w:val="00E752C3"/>
    <w:rsid w:val="00EA27AF"/>
    <w:rsid w:val="00F04507"/>
    <w:rsid w:val="00F400DF"/>
    <w:rsid w:val="00F500FA"/>
    <w:rsid w:val="00F64756"/>
    <w:rsid w:val="00F96321"/>
    <w:rsid w:val="00FC6268"/>
    <w:rsid w:val="00FD38B0"/>
    <w:rsid w:val="00FE3F49"/>
    <w:rsid w:val="00F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894"/>
  </w:style>
  <w:style w:type="paragraph" w:styleId="a5">
    <w:name w:val="footer"/>
    <w:basedOn w:val="a"/>
    <w:link w:val="a6"/>
    <w:uiPriority w:val="99"/>
    <w:unhideWhenUsed/>
    <w:rsid w:val="0052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894"/>
  </w:style>
  <w:style w:type="paragraph" w:styleId="a7">
    <w:name w:val="footnote text"/>
    <w:basedOn w:val="a"/>
    <w:link w:val="a8"/>
    <w:uiPriority w:val="99"/>
    <w:semiHidden/>
    <w:unhideWhenUsed/>
    <w:rsid w:val="0052689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689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26894"/>
    <w:rPr>
      <w:vertAlign w:val="superscript"/>
    </w:rPr>
  </w:style>
  <w:style w:type="character" w:styleId="aa">
    <w:name w:val="Hyperlink"/>
    <w:basedOn w:val="a0"/>
    <w:uiPriority w:val="99"/>
    <w:unhideWhenUsed/>
    <w:rsid w:val="00E67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894"/>
  </w:style>
  <w:style w:type="paragraph" w:styleId="a5">
    <w:name w:val="footer"/>
    <w:basedOn w:val="a"/>
    <w:link w:val="a6"/>
    <w:uiPriority w:val="99"/>
    <w:unhideWhenUsed/>
    <w:rsid w:val="0052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894"/>
  </w:style>
  <w:style w:type="paragraph" w:styleId="a7">
    <w:name w:val="footnote text"/>
    <w:basedOn w:val="a"/>
    <w:link w:val="a8"/>
    <w:uiPriority w:val="99"/>
    <w:semiHidden/>
    <w:unhideWhenUsed/>
    <w:rsid w:val="0052689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689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26894"/>
    <w:rPr>
      <w:vertAlign w:val="superscript"/>
    </w:rPr>
  </w:style>
  <w:style w:type="character" w:styleId="aa">
    <w:name w:val="Hyperlink"/>
    <w:basedOn w:val="a0"/>
    <w:uiPriority w:val="99"/>
    <w:unhideWhenUsed/>
    <w:rsid w:val="00E67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sp.ru/old/photo/view/157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mophor.ru/articles/obshchina-sester-miloserdiya-svyatogo-georg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hc.unesco.org/en/list/540/multiple=1&amp;unique_number=1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2825-B916-4B43-A73D-BCBFA023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2015-11-24T17:32:00Z</dcterms:created>
  <dcterms:modified xsi:type="dcterms:W3CDTF">2015-11-24T17:32:00Z</dcterms:modified>
</cp:coreProperties>
</file>